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E41" w:rsidRPr="008F07B2" w:rsidRDefault="008F07B2" w:rsidP="008F07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07B2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6A6FCA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DF427C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833B04" w:rsidRPr="00FF6486" w:rsidRDefault="006F1525" w:rsidP="006F1525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427C">
        <w:rPr>
          <w:rFonts w:ascii="Times New Roman" w:hAnsi="Times New Roman" w:cs="Times New Roman"/>
          <w:sz w:val="24"/>
          <w:szCs w:val="24"/>
        </w:rPr>
        <w:object w:dxaOrig="612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pt;height:700.5pt" o:ole="">
            <v:imagedata r:id="rId5" o:title=""/>
          </v:shape>
          <o:OLEObject Type="Embed" ProgID="AcroExch.Document.DC" ShapeID="_x0000_i1025" DrawAspect="Content" ObjectID="_1598264184" r:id="rId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3B04" w:rsidRPr="008F1EE5" w:rsidRDefault="006F1525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3B04" w:rsidRPr="008F1EE5" w:rsidRDefault="00833B0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F1EE5">
        <w:rPr>
          <w:rFonts w:ascii="Times New Roman" w:hAnsi="Times New Roman" w:cs="Times New Roman"/>
          <w:sz w:val="24"/>
          <w:szCs w:val="24"/>
        </w:rPr>
        <w:lastRenderedPageBreak/>
        <w:t>2.4. Предложение помощи: если вы предлагаете помощь, ждите, пока ее примут, а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затем спрашивайте, что и как делать; всегда предлагайте помощь, если нужно открыть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тяжелую дверь или обойти препятствие.</w:t>
      </w:r>
    </w:p>
    <w:p w:rsidR="00833B04" w:rsidRPr="008F1EE5" w:rsidRDefault="00833B0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F1EE5">
        <w:rPr>
          <w:rFonts w:ascii="Times New Roman" w:hAnsi="Times New Roman" w:cs="Times New Roman"/>
          <w:sz w:val="24"/>
          <w:szCs w:val="24"/>
        </w:rPr>
        <w:t>2.4. Обеспечение доступности услуг: всегда лично убеждайтесь в доступности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мест, где предусмотрено оказание услуг и прием граждан. Заранее поинтересуйтесь, какие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могут возникнуть проблемы или барьеры и как их можно устранить.</w:t>
      </w:r>
    </w:p>
    <w:p w:rsidR="00833B04" w:rsidRPr="008F1EE5" w:rsidRDefault="00833B0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F1EE5">
        <w:rPr>
          <w:rFonts w:ascii="Times New Roman" w:hAnsi="Times New Roman" w:cs="Times New Roman"/>
          <w:sz w:val="24"/>
          <w:szCs w:val="24"/>
        </w:rPr>
        <w:t xml:space="preserve">2.5. Обращение с </w:t>
      </w:r>
      <w:proofErr w:type="gramStart"/>
      <w:r w:rsidRPr="008F1EE5">
        <w:rPr>
          <w:rFonts w:ascii="Times New Roman" w:hAnsi="Times New Roman" w:cs="Times New Roman"/>
          <w:sz w:val="24"/>
          <w:szCs w:val="24"/>
        </w:rPr>
        <w:t>кресло-коляской</w:t>
      </w:r>
      <w:proofErr w:type="gramEnd"/>
      <w:r w:rsidRPr="008F1EE5">
        <w:rPr>
          <w:rFonts w:ascii="Times New Roman" w:hAnsi="Times New Roman" w:cs="Times New Roman"/>
          <w:sz w:val="24"/>
          <w:szCs w:val="24"/>
        </w:rPr>
        <w:t>: инвалидная коляска – это часть неприкасаемого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пространства человека, который ее использует. Не облокачивайтесь на нее и не толкайте.</w:t>
      </w:r>
    </w:p>
    <w:p w:rsidR="00833B04" w:rsidRPr="008F1EE5" w:rsidRDefault="00833B0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F1EE5">
        <w:rPr>
          <w:rFonts w:ascii="Times New Roman" w:hAnsi="Times New Roman" w:cs="Times New Roman"/>
          <w:sz w:val="24"/>
          <w:szCs w:val="24"/>
        </w:rPr>
        <w:t>Начать катить коляску без согласия инвалида — то же самое, что схватить и понести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человека без его разрешения. Если вас попросили помочь инвалиду, передвигающемуся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на коляске, сначала катите ее медленно. Коляска быстро набирает скорость, и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неожиданный толчок может привести к потере равновесия.</w:t>
      </w:r>
    </w:p>
    <w:p w:rsidR="00833B04" w:rsidRPr="008F1EE5" w:rsidRDefault="00833B0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F1EE5">
        <w:rPr>
          <w:rFonts w:ascii="Times New Roman" w:hAnsi="Times New Roman" w:cs="Times New Roman"/>
          <w:sz w:val="24"/>
          <w:szCs w:val="24"/>
        </w:rPr>
        <w:t>2.6. Внимательность и терпеливость: когда вы разговариваете с человеком,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испытывающим трудности в общении, слушайте его внимательно. Будьте терпеливы,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ждите, когда человек сам закончит фразу. Не поправляйте его и не договаривайте за него.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Повторите, что вы поняли, это поможет человеку ответить вам, а вам — понять его.</w:t>
      </w:r>
    </w:p>
    <w:p w:rsidR="00833B04" w:rsidRPr="008F1EE5" w:rsidRDefault="00833B0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F1EE5">
        <w:rPr>
          <w:rFonts w:ascii="Times New Roman" w:hAnsi="Times New Roman" w:cs="Times New Roman"/>
          <w:sz w:val="24"/>
          <w:szCs w:val="24"/>
        </w:rPr>
        <w:t>2.7. Расположение для беседы: когда вы говорите с человеком, пользующимся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инвалидной коляской или костылями, расположитесь так, чтобы ваши и его глаза были на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одном уровне, тогда вам будет легче разговаривать. Разговаривая с теми, кто может,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читать по губам, расположитесь так, чтобы на Вас падал свет, и Вас было хорошо видно.</w:t>
      </w:r>
    </w:p>
    <w:p w:rsidR="00833B04" w:rsidRPr="008F1EE5" w:rsidRDefault="00833B0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F1EE5">
        <w:rPr>
          <w:rFonts w:ascii="Times New Roman" w:hAnsi="Times New Roman" w:cs="Times New Roman"/>
          <w:sz w:val="24"/>
          <w:szCs w:val="24"/>
        </w:rPr>
        <w:t>2.8. Привлечение внимания человека: чтобы привлечь внимание человека, который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плохо слышит, помашите ему рукой или похлопайте по плечу. Смотрите ему прямо в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глаза и говорите четко, но имейте в виду, что не все люди, которые плохо слышат, могут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читать по губам.</w:t>
      </w:r>
    </w:p>
    <w:p w:rsidR="00BD1A84" w:rsidRDefault="00BD1A8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833B04" w:rsidRPr="00FF6486" w:rsidRDefault="00833B04" w:rsidP="00BD1A84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6486">
        <w:rPr>
          <w:rFonts w:ascii="Times New Roman" w:hAnsi="Times New Roman" w:cs="Times New Roman"/>
          <w:b/>
          <w:sz w:val="24"/>
          <w:szCs w:val="24"/>
        </w:rPr>
        <w:t>3. С</w:t>
      </w:r>
      <w:r w:rsidR="00BD1A84" w:rsidRPr="00FF6486">
        <w:rPr>
          <w:rFonts w:ascii="Times New Roman" w:hAnsi="Times New Roman" w:cs="Times New Roman"/>
          <w:b/>
          <w:sz w:val="24"/>
          <w:szCs w:val="24"/>
        </w:rPr>
        <w:t>опровождение инвалидов на приеме в учреждении и при оказании им услуг</w:t>
      </w:r>
    </w:p>
    <w:p w:rsidR="00BD1A84" w:rsidRDefault="00BD1A8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833B04" w:rsidRPr="008F1EE5" w:rsidRDefault="00833B0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F1EE5">
        <w:rPr>
          <w:rFonts w:ascii="Times New Roman" w:hAnsi="Times New Roman" w:cs="Times New Roman"/>
          <w:sz w:val="24"/>
          <w:szCs w:val="24"/>
        </w:rPr>
        <w:t>3.1. Инвалидам оказывается необходимая помощь при входе в здание (выходе из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здания), сдаче верхней одежды в гардероб (получении и одевании верхней одежды).</w:t>
      </w:r>
    </w:p>
    <w:p w:rsidR="00833B04" w:rsidRPr="008F1EE5" w:rsidRDefault="00833B0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F1EE5">
        <w:rPr>
          <w:rFonts w:ascii="Times New Roman" w:hAnsi="Times New Roman" w:cs="Times New Roman"/>
          <w:sz w:val="24"/>
          <w:szCs w:val="24"/>
        </w:rPr>
        <w:t>3.2. В первоочередном порядке уточняется, в какой помощи нуждается инвалид,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цель посещения учреждения (организации), необходимость сопровождения.</w:t>
      </w:r>
    </w:p>
    <w:p w:rsidR="00833B04" w:rsidRPr="008F1EE5" w:rsidRDefault="00833B0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F1EE5">
        <w:rPr>
          <w:rFonts w:ascii="Times New Roman" w:hAnsi="Times New Roman" w:cs="Times New Roman"/>
          <w:sz w:val="24"/>
          <w:szCs w:val="24"/>
        </w:rPr>
        <w:t>3.3. Для обеспечения доступа инвалидов при приёме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в учреждени</w:t>
      </w:r>
      <w:r w:rsidR="00C103C0">
        <w:rPr>
          <w:rFonts w:ascii="Times New Roman" w:hAnsi="Times New Roman" w:cs="Times New Roman"/>
          <w:sz w:val="24"/>
          <w:szCs w:val="24"/>
        </w:rPr>
        <w:t>е</w:t>
      </w:r>
      <w:r w:rsidRPr="008F1EE5">
        <w:rPr>
          <w:rFonts w:ascii="Times New Roman" w:hAnsi="Times New Roman" w:cs="Times New Roman"/>
          <w:sz w:val="24"/>
          <w:szCs w:val="24"/>
        </w:rPr>
        <w:t xml:space="preserve"> необходимо:</w:t>
      </w:r>
    </w:p>
    <w:p w:rsidR="00833B04" w:rsidRPr="008F1EE5" w:rsidRDefault="00833B0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F1EE5">
        <w:rPr>
          <w:rFonts w:ascii="Times New Roman" w:hAnsi="Times New Roman" w:cs="Times New Roman"/>
          <w:sz w:val="24"/>
          <w:szCs w:val="24"/>
        </w:rPr>
        <w:t>а) рассказать инвалиду об особенностях здания учреждения:</w:t>
      </w:r>
    </w:p>
    <w:p w:rsidR="00833B04" w:rsidRPr="008F1EE5" w:rsidRDefault="00FF6486" w:rsidP="00FF6486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количестве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этажей; </w:t>
      </w:r>
      <w:r w:rsidR="00833B04" w:rsidRPr="008F1EE5">
        <w:rPr>
          <w:rFonts w:ascii="Times New Roman" w:hAnsi="Times New Roman" w:cs="Times New Roman"/>
          <w:sz w:val="24"/>
          <w:szCs w:val="24"/>
        </w:rPr>
        <w:t>поручней, других приспособлений и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устройств для инвалидов применительно к его функциональным ограничениям;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расположении санитарных комнат, возможных препятствиях на пути и т.д.;</w:t>
      </w:r>
    </w:p>
    <w:p w:rsidR="00833B04" w:rsidRPr="008F1EE5" w:rsidRDefault="00833B0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F1EE5">
        <w:rPr>
          <w:rFonts w:ascii="Times New Roman" w:hAnsi="Times New Roman" w:cs="Times New Roman"/>
          <w:sz w:val="24"/>
          <w:szCs w:val="24"/>
        </w:rPr>
        <w:t xml:space="preserve">б) познакомить инвалида со всеми </w:t>
      </w:r>
      <w:r w:rsidR="00C103C0">
        <w:rPr>
          <w:rFonts w:ascii="Times New Roman" w:hAnsi="Times New Roman" w:cs="Times New Roman"/>
          <w:sz w:val="24"/>
          <w:szCs w:val="24"/>
        </w:rPr>
        <w:t>работниками</w:t>
      </w:r>
      <w:r w:rsidRPr="008F1EE5">
        <w:rPr>
          <w:rFonts w:ascii="Times New Roman" w:hAnsi="Times New Roman" w:cs="Times New Roman"/>
          <w:sz w:val="24"/>
          <w:szCs w:val="24"/>
        </w:rPr>
        <w:t>, задействованными в работе с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 xml:space="preserve">ним, лично, представив по фамилии, имени и отчеству </w:t>
      </w:r>
      <w:r w:rsidR="00C103C0">
        <w:rPr>
          <w:rFonts w:ascii="Times New Roman" w:hAnsi="Times New Roman" w:cs="Times New Roman"/>
          <w:sz w:val="24"/>
          <w:szCs w:val="24"/>
        </w:rPr>
        <w:t>работника</w:t>
      </w:r>
      <w:r w:rsidRPr="008F1EE5">
        <w:rPr>
          <w:rFonts w:ascii="Times New Roman" w:hAnsi="Times New Roman" w:cs="Times New Roman"/>
          <w:sz w:val="24"/>
          <w:szCs w:val="24"/>
        </w:rPr>
        <w:t xml:space="preserve"> и инвалида друг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другу. Информировать, к кому он должен обратиться во всех случаях возникающих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затруднений</w:t>
      </w:r>
      <w:r w:rsidR="00BD1A84">
        <w:rPr>
          <w:rFonts w:ascii="Times New Roman" w:hAnsi="Times New Roman" w:cs="Times New Roman"/>
          <w:sz w:val="24"/>
          <w:szCs w:val="24"/>
        </w:rPr>
        <w:t>;</w:t>
      </w:r>
    </w:p>
    <w:p w:rsidR="00833B04" w:rsidRPr="008F1EE5" w:rsidRDefault="00833B0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F1EE5">
        <w:rPr>
          <w:rFonts w:ascii="Times New Roman" w:hAnsi="Times New Roman" w:cs="Times New Roman"/>
          <w:sz w:val="24"/>
          <w:szCs w:val="24"/>
        </w:rPr>
        <w:t>в) при оказании услуги в учреждении чётко разъяснить график оказания услуги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="00C103C0">
        <w:rPr>
          <w:rFonts w:ascii="Times New Roman" w:hAnsi="Times New Roman" w:cs="Times New Roman"/>
          <w:sz w:val="24"/>
          <w:szCs w:val="24"/>
        </w:rPr>
        <w:t>(выдать расписание</w:t>
      </w:r>
      <w:r w:rsidRPr="008F1EE5">
        <w:rPr>
          <w:rFonts w:ascii="Times New Roman" w:hAnsi="Times New Roman" w:cs="Times New Roman"/>
          <w:sz w:val="24"/>
          <w:szCs w:val="24"/>
        </w:rPr>
        <w:t>, записать на лист время и место оказания услуги и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т.д.); указать место её проведения (показать нужный кабинет), акцентировав внимание на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путь по учреждению от входа до кабинета, при необходимости сопроводить до места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оказания услуги.</w:t>
      </w:r>
    </w:p>
    <w:p w:rsidR="00833B04" w:rsidRPr="008F1EE5" w:rsidRDefault="00833B0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F1EE5">
        <w:rPr>
          <w:rFonts w:ascii="Times New Roman" w:hAnsi="Times New Roman" w:cs="Times New Roman"/>
          <w:sz w:val="24"/>
          <w:szCs w:val="24"/>
        </w:rPr>
        <w:t>г) обеспечить допу</w:t>
      </w:r>
      <w:proofErr w:type="gramStart"/>
      <w:r w:rsidRPr="008F1EE5">
        <w:rPr>
          <w:rFonts w:ascii="Times New Roman" w:hAnsi="Times New Roman" w:cs="Times New Roman"/>
          <w:sz w:val="24"/>
          <w:szCs w:val="24"/>
        </w:rPr>
        <w:t>ск в зд</w:t>
      </w:r>
      <w:proofErr w:type="gramEnd"/>
      <w:r w:rsidRPr="008F1EE5">
        <w:rPr>
          <w:rFonts w:ascii="Times New Roman" w:hAnsi="Times New Roman" w:cs="Times New Roman"/>
          <w:sz w:val="24"/>
          <w:szCs w:val="24"/>
        </w:rPr>
        <w:t>ание собаки-поводыря, сопровождающей инвалида по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зрению.</w:t>
      </w:r>
    </w:p>
    <w:p w:rsidR="00833B04" w:rsidRPr="008F1EE5" w:rsidRDefault="00833B0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F1EE5">
        <w:rPr>
          <w:rFonts w:ascii="Times New Roman" w:hAnsi="Times New Roman" w:cs="Times New Roman"/>
          <w:sz w:val="24"/>
          <w:szCs w:val="24"/>
        </w:rPr>
        <w:t>3.4. Особенности общения с инвалидами, имеющими нарушение зрения или</w:t>
      </w:r>
      <w:r w:rsidR="00BD1A84">
        <w:rPr>
          <w:rFonts w:ascii="Times New Roman" w:hAnsi="Times New Roman" w:cs="Times New Roman"/>
          <w:sz w:val="24"/>
          <w:szCs w:val="24"/>
        </w:rPr>
        <w:t xml:space="preserve"> </w:t>
      </w:r>
      <w:r w:rsidRPr="008F1EE5">
        <w:rPr>
          <w:rFonts w:ascii="Times New Roman" w:hAnsi="Times New Roman" w:cs="Times New Roman"/>
          <w:sz w:val="24"/>
          <w:szCs w:val="24"/>
        </w:rPr>
        <w:t>незрячими:</w:t>
      </w:r>
    </w:p>
    <w:p w:rsidR="00833B04" w:rsidRPr="008F1EE5" w:rsidRDefault="00BD1A8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Оказывая свою помощь незрячему человеку, направляйте его, не стискивая его руку,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идите так, как вы обычно ходите. Не нужно хватать слепого человека и тащить его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собой. Если вы заметили, что незрячий человек сбился с маршрута, не управляйте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движением на расстоянии, подойдите и помогите выбраться на нужный путь.</w:t>
      </w:r>
    </w:p>
    <w:p w:rsidR="00833B04" w:rsidRPr="008F1EE5" w:rsidRDefault="00BD1A8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Опишите кратко, где вы находитесь. Предупреждайте о препятствиях: ступенях,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лужах, ямах, низких притолоках, трубах и т.п. Используйте фразы, характеризующие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цвет, расстояние, окружающую обстановку. </w:t>
      </w:r>
    </w:p>
    <w:p w:rsidR="00833B04" w:rsidRPr="008F1EE5" w:rsidRDefault="00BD1A8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Не командуйте, не трогайте и не играйте с собакой-поводырем.</w:t>
      </w:r>
    </w:p>
    <w:p w:rsidR="00833B04" w:rsidRPr="008F1EE5" w:rsidRDefault="00BD1A8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Если вы собираетесь читать незрячему человеку, сначала предупредите его об этом.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Говорите обычным голосом. Когда незрячий человек должен подписать документ,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прочитайте его обязательно </w:t>
      </w:r>
      <w:r w:rsidR="00833B04" w:rsidRPr="008F1EE5">
        <w:rPr>
          <w:rFonts w:ascii="Times New Roman" w:hAnsi="Times New Roman" w:cs="Times New Roman"/>
          <w:sz w:val="24"/>
          <w:szCs w:val="24"/>
        </w:rPr>
        <w:lastRenderedPageBreak/>
        <w:t>полностью. Инвалидность не освобождает слепого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человека от ответственности, обусловленной законодательством.</w:t>
      </w:r>
    </w:p>
    <w:p w:rsidR="00833B04" w:rsidRPr="008F1EE5" w:rsidRDefault="009A6E41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Когда вы предлагаете незрячему человеку сесть, не усаживайте его, а направьте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руку на спинку стула или подлокотник. Не водите по поверхности его руку, а дайте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ему возможность свободно потрогать предмет.</w:t>
      </w:r>
    </w:p>
    <w:p w:rsidR="00833B04" w:rsidRPr="008F1EE5" w:rsidRDefault="009A6E41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Когда вы общаетесь с группой незрячих людей, не забывайте каждый раз называть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того, к кому вы обращаетесь.</w:t>
      </w:r>
    </w:p>
    <w:p w:rsidR="00833B04" w:rsidRPr="008F1EE5" w:rsidRDefault="009A6E41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Не заставляйте вашего собеседника обращаться в пустоту: если вы перемещаетесь,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предупредите его об этом.</w:t>
      </w:r>
    </w:p>
    <w:p w:rsidR="00833B04" w:rsidRPr="008F1EE5" w:rsidRDefault="009A6E41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Избегайте расплывчатых определений и инструкций, которые обычно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сопровождаются жестами, старайтесь быть точными в определениях.</w:t>
      </w:r>
    </w:p>
    <w:p w:rsidR="00833B04" w:rsidRPr="008F1EE5" w:rsidRDefault="009A6E41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Оказывая помощь </w:t>
      </w:r>
      <w:proofErr w:type="gramStart"/>
      <w:r w:rsidR="00833B04" w:rsidRPr="008F1EE5">
        <w:rPr>
          <w:rFonts w:ascii="Times New Roman" w:hAnsi="Times New Roman" w:cs="Times New Roman"/>
          <w:sz w:val="24"/>
          <w:szCs w:val="24"/>
        </w:rPr>
        <w:t>незрячему</w:t>
      </w:r>
      <w:proofErr w:type="gramEnd"/>
      <w:r w:rsidR="00833B04" w:rsidRPr="008F1EE5">
        <w:rPr>
          <w:rFonts w:ascii="Times New Roman" w:hAnsi="Times New Roman" w:cs="Times New Roman"/>
          <w:sz w:val="24"/>
          <w:szCs w:val="24"/>
        </w:rPr>
        <w:t>, двигайтесь не торопясь, и при спуске или подъеме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ступенькам ведите незрячего перпендикулярно к ним. Не делайте рывков, резких</w:t>
      </w:r>
    </w:p>
    <w:p w:rsidR="00FF6486" w:rsidRDefault="00833B0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F1EE5">
        <w:rPr>
          <w:rFonts w:ascii="Times New Roman" w:hAnsi="Times New Roman" w:cs="Times New Roman"/>
          <w:sz w:val="24"/>
          <w:szCs w:val="24"/>
        </w:rPr>
        <w:t>движений, предупреждайте о препятствиях.</w:t>
      </w:r>
      <w:r w:rsidR="009A6E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3B04" w:rsidRPr="008F1EE5" w:rsidRDefault="00833B04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8F1EE5">
        <w:rPr>
          <w:rFonts w:ascii="Times New Roman" w:hAnsi="Times New Roman" w:cs="Times New Roman"/>
          <w:sz w:val="24"/>
          <w:szCs w:val="24"/>
        </w:rPr>
        <w:t>3.5. Особенностями общения с инвалидами, имеющими нарушение слуха:</w:t>
      </w:r>
    </w:p>
    <w:p w:rsidR="00833B04" w:rsidRPr="008F1EE5" w:rsidRDefault="009A6E41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Разговаривая с человеком, у которого плохой слух, смотрите прямо на него.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затемняйте свое лицо и не загораживайте его руками, волосами или какими-то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предметами. Ваш собеседник должен иметь возможность следить за выражением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вашего лица.</w:t>
      </w:r>
    </w:p>
    <w:p w:rsidR="00833B04" w:rsidRPr="008F1EE5" w:rsidRDefault="009A6E41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Существует несколько типов и степеней глухоты. Соответственно, существует много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способов общения с людьми, которые плохо слышат. Если вы не знаете, какой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предпочесть, спросите у них. Некоторые люди могут слышать, но воспринимают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отдельные звуки неправильно. В этом случае говорите более громко и четко,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подбирая подходящий уровень. В другом случае понадобится лишь снизить высоту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голоса, так как человек утратил способность воспринимать высокие частоты.</w:t>
      </w:r>
    </w:p>
    <w:p w:rsidR="00833B04" w:rsidRPr="008F1EE5" w:rsidRDefault="009A6E41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Чтобы привлечь внимание человека, который плохо слышит, назовите его по имени.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Если ответа нет, можно слегка тронуть человека или же помахать рукой.</w:t>
      </w:r>
    </w:p>
    <w:p w:rsidR="00833B04" w:rsidRPr="008F1EE5" w:rsidRDefault="009A6E41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Говорите ясно и ровно. Не нужно излишне подчеркивать что-то. Кричать, особенно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ухо, не надо.</w:t>
      </w:r>
    </w:p>
    <w:p w:rsidR="00833B04" w:rsidRPr="008F1EE5" w:rsidRDefault="009A6E41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Если вас просят повторить что-то, попробуйте перефразировать свое предложение.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Используйте жесты. Убедитесь, что вас поняли. Не стесняйтесь спросить, понял 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вас собеседник.</w:t>
      </w:r>
    </w:p>
    <w:p w:rsidR="00833B04" w:rsidRPr="008F1EE5" w:rsidRDefault="009A6E41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Если вы сообщаете информацию, которая включает в себя номер, технический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другой сложный термин, адрес, напишите ее, сообщите по факсу или электронной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почте или любым другим способом, но так, чтобы она была точно понята.</w:t>
      </w:r>
    </w:p>
    <w:p w:rsidR="00833B04" w:rsidRPr="008F1EE5" w:rsidRDefault="009A6E41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Если существуют трудности при устном общении, спросите, не будет ли проще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переписываться.</w:t>
      </w:r>
    </w:p>
    <w:p w:rsidR="00833B04" w:rsidRPr="008F1EE5" w:rsidRDefault="009A6E41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Не забывайте о среде, которая вас окружает. В больших или многолюдных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помещениях трудно общаться с людьми, которые плохо слышат. Яркое солнце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тень тоже могут быть барьерами.</w:t>
      </w:r>
    </w:p>
    <w:p w:rsidR="00833B04" w:rsidRPr="008F1EE5" w:rsidRDefault="009A6E41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Очень часто глухие люди используют язык жестов. Если вы общаетесь через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переводчика, не забудьте, что обращаться надо непосредственно к собеседнику, а не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переводчику (возможность получения услуг </w:t>
      </w:r>
      <w:proofErr w:type="spellStart"/>
      <w:r w:rsidR="00833B04" w:rsidRPr="008F1EE5">
        <w:rPr>
          <w:rFonts w:ascii="Times New Roman" w:hAnsi="Times New Roman" w:cs="Times New Roman"/>
          <w:sz w:val="24"/>
          <w:szCs w:val="24"/>
        </w:rPr>
        <w:t>сурдопереводчика</w:t>
      </w:r>
      <w:proofErr w:type="spellEnd"/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посредством видео,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интернет, телефонной связи предусмотрена диспетчерской службой для инвалидов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слуху Республики Башкортостан, телефон диспетчера 8(347) 246-26-86</w:t>
      </w:r>
      <w:r w:rsidR="00C103C0">
        <w:rPr>
          <w:rFonts w:ascii="Times New Roman" w:hAnsi="Times New Roman" w:cs="Times New Roman"/>
          <w:sz w:val="24"/>
          <w:szCs w:val="24"/>
        </w:rPr>
        <w:t>)</w:t>
      </w:r>
      <w:r w:rsidR="00833B04" w:rsidRPr="008F1EE5">
        <w:rPr>
          <w:rFonts w:ascii="Times New Roman" w:hAnsi="Times New Roman" w:cs="Times New Roman"/>
          <w:sz w:val="24"/>
          <w:szCs w:val="24"/>
        </w:rPr>
        <w:t>.</w:t>
      </w:r>
    </w:p>
    <w:p w:rsidR="00833B04" w:rsidRPr="008F1EE5" w:rsidRDefault="009A6E41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Не все люди, которые плохо слышат, могут читать по губам. Вам лучше всего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спросить об этом при первой встрече. Если ваш собеседник обладает этим навыком,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нужно соблюдать несколько важных правил. Помните, что только три из десяти слов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хорошо прочитываются.</w:t>
      </w:r>
    </w:p>
    <w:p w:rsidR="00833B04" w:rsidRPr="008F1EE5" w:rsidRDefault="009A6E41" w:rsidP="008F1EE5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33B04" w:rsidRPr="008F1EE5">
        <w:rPr>
          <w:rFonts w:ascii="Times New Roman" w:hAnsi="Times New Roman" w:cs="Times New Roman"/>
          <w:sz w:val="24"/>
          <w:szCs w:val="24"/>
        </w:rPr>
        <w:t xml:space="preserve"> Нужно смотреть в лицо собеседнику и говорить ясно и медленно, 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простые фразы и избегать несущественных слов; использовать выражение лица,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B04" w:rsidRPr="008F1EE5">
        <w:rPr>
          <w:rFonts w:ascii="Times New Roman" w:hAnsi="Times New Roman" w:cs="Times New Roman"/>
          <w:sz w:val="24"/>
          <w:szCs w:val="24"/>
        </w:rPr>
        <w:t>жесты, телодвижения, если хотите подчеркнуть или прояснить смысл сказанного.</w:t>
      </w:r>
    </w:p>
    <w:p w:rsidR="008F1EE5" w:rsidRDefault="008F1EE5" w:rsidP="008F1E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3B04" w:rsidRDefault="006F1525" w:rsidP="006F15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33B04" w:rsidRPr="008F1EE5">
        <w:rPr>
          <w:rFonts w:ascii="Times New Roman" w:hAnsi="Times New Roman" w:cs="Times New Roman"/>
          <w:sz w:val="24"/>
          <w:szCs w:val="24"/>
        </w:rPr>
        <w:t>3.</w:t>
      </w:r>
      <w:r w:rsidR="009A6E41">
        <w:rPr>
          <w:rFonts w:ascii="Times New Roman" w:hAnsi="Times New Roman" w:cs="Times New Roman"/>
          <w:sz w:val="24"/>
          <w:szCs w:val="24"/>
        </w:rPr>
        <w:t>5</w:t>
      </w:r>
      <w:r w:rsidR="00833B04" w:rsidRPr="008F1EE5">
        <w:rPr>
          <w:rFonts w:ascii="Times New Roman" w:hAnsi="Times New Roman" w:cs="Times New Roman"/>
          <w:sz w:val="24"/>
          <w:szCs w:val="24"/>
        </w:rPr>
        <w:t>. Виды барьеров при оказании услуг инвалидам</w:t>
      </w:r>
    </w:p>
    <w:p w:rsidR="008F1EE5" w:rsidRPr="008F1EE5" w:rsidRDefault="008F1EE5" w:rsidP="008F1E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601" w:type="dxa"/>
        <w:tblLook w:val="04A0"/>
      </w:tblPr>
      <w:tblGrid>
        <w:gridCol w:w="4253"/>
        <w:gridCol w:w="5919"/>
      </w:tblGrid>
      <w:tr w:rsidR="00451B91" w:rsidRPr="008F1EE5" w:rsidTr="009A6E41">
        <w:tc>
          <w:tcPr>
            <w:tcW w:w="4253" w:type="dxa"/>
          </w:tcPr>
          <w:p w:rsidR="00451B91" w:rsidRPr="008F1EE5" w:rsidRDefault="00451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EE5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категории маломобильных граждан</w:t>
            </w:r>
          </w:p>
        </w:tc>
        <w:tc>
          <w:tcPr>
            <w:tcW w:w="5919" w:type="dxa"/>
          </w:tcPr>
          <w:p w:rsidR="00451B91" w:rsidRPr="008F1EE5" w:rsidRDefault="00451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EE5">
              <w:rPr>
                <w:rFonts w:ascii="Times New Roman" w:hAnsi="Times New Roman" w:cs="Times New Roman"/>
                <w:b/>
                <w:sz w:val="24"/>
                <w:szCs w:val="24"/>
              </w:rPr>
              <w:t>Значимые барьеры окружающей среды (для учета и устранения на объекте)</w:t>
            </w:r>
          </w:p>
        </w:tc>
      </w:tr>
      <w:tr w:rsidR="00451B91" w:rsidRPr="008F1EE5" w:rsidTr="009A6E41">
        <w:tc>
          <w:tcPr>
            <w:tcW w:w="4253" w:type="dxa"/>
          </w:tcPr>
          <w:p w:rsidR="00451B91" w:rsidRPr="008F1EE5" w:rsidRDefault="00451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E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Инвалиды, передвигающиеся на </w:t>
            </w:r>
            <w:proofErr w:type="gramStart"/>
            <w:r w:rsidRPr="008F1EE5">
              <w:rPr>
                <w:rFonts w:ascii="Times New Roman" w:hAnsi="Times New Roman" w:cs="Times New Roman"/>
                <w:b/>
                <w:sz w:val="24"/>
                <w:szCs w:val="24"/>
              </w:rPr>
              <w:t>кресло-колясках</w:t>
            </w:r>
            <w:proofErr w:type="gramEnd"/>
          </w:p>
        </w:tc>
        <w:tc>
          <w:tcPr>
            <w:tcW w:w="5919" w:type="dxa"/>
          </w:tcPr>
          <w:p w:rsidR="00451B91" w:rsidRPr="008F1EE5" w:rsidRDefault="0045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EE5">
              <w:rPr>
                <w:rFonts w:ascii="Times New Roman" w:hAnsi="Times New Roman" w:cs="Times New Roman"/>
                <w:sz w:val="24"/>
                <w:szCs w:val="24"/>
              </w:rPr>
              <w:t xml:space="preserve">Высокие пороги, ступени. Отсутствие поручней, нарушение их высоты. Неровное, скользкое и мягкое (с высоким ворсом, </w:t>
            </w:r>
            <w:proofErr w:type="spellStart"/>
            <w:r w:rsidRPr="008F1EE5">
              <w:rPr>
                <w:rFonts w:ascii="Times New Roman" w:hAnsi="Times New Roman" w:cs="Times New Roman"/>
                <w:sz w:val="24"/>
                <w:szCs w:val="24"/>
              </w:rPr>
              <w:t>крупнонасыпное</w:t>
            </w:r>
            <w:proofErr w:type="spellEnd"/>
            <w:r w:rsidRPr="008F1EE5">
              <w:rPr>
                <w:rFonts w:ascii="Times New Roman" w:hAnsi="Times New Roman" w:cs="Times New Roman"/>
                <w:sz w:val="24"/>
                <w:szCs w:val="24"/>
              </w:rPr>
              <w:t xml:space="preserve"> и прочее) покрытие. Неправильно установленные пандусы, отсутствие </w:t>
            </w:r>
            <w:r w:rsidRPr="008F1E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скатов. Узкие дверные проемы и коридоры. Неадаптированные санитарные комнаты. Отсутствие места для разворота в помещениях. Высокое расположение информации на стойках и стендах.</w:t>
            </w:r>
          </w:p>
        </w:tc>
      </w:tr>
      <w:tr w:rsidR="00451B91" w:rsidRPr="008F1EE5" w:rsidTr="009A6E41">
        <w:tc>
          <w:tcPr>
            <w:tcW w:w="4253" w:type="dxa"/>
          </w:tcPr>
          <w:p w:rsidR="00451B91" w:rsidRPr="008F1EE5" w:rsidRDefault="00451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E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Инвалиды с поражением нижних конечностей (использующие трости, костыли, опоры)</w:t>
            </w:r>
          </w:p>
        </w:tc>
        <w:tc>
          <w:tcPr>
            <w:tcW w:w="5919" w:type="dxa"/>
          </w:tcPr>
          <w:p w:rsidR="00451B91" w:rsidRPr="008F1EE5" w:rsidRDefault="0045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EE5">
              <w:rPr>
                <w:rFonts w:ascii="Times New Roman" w:hAnsi="Times New Roman" w:cs="Times New Roman"/>
                <w:sz w:val="24"/>
                <w:szCs w:val="24"/>
              </w:rPr>
              <w:t>Высокие пороги, ступени. Неровное и скользкое покрытие. Неправильно установленные пандусы. Отсутствие поручней. Отсутствие мест отдыха на пути движения.</w:t>
            </w:r>
          </w:p>
        </w:tc>
      </w:tr>
      <w:tr w:rsidR="00451B91" w:rsidRPr="008F1EE5" w:rsidTr="009A6E41">
        <w:tc>
          <w:tcPr>
            <w:tcW w:w="4253" w:type="dxa"/>
          </w:tcPr>
          <w:p w:rsidR="00451B91" w:rsidRPr="008F1EE5" w:rsidRDefault="00451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EE5">
              <w:rPr>
                <w:rFonts w:ascii="Times New Roman" w:hAnsi="Times New Roman" w:cs="Times New Roman"/>
                <w:b/>
                <w:sz w:val="24"/>
                <w:szCs w:val="24"/>
              </w:rPr>
              <w:t>Инвалиды с поражением верхних конечностей</w:t>
            </w:r>
          </w:p>
        </w:tc>
        <w:tc>
          <w:tcPr>
            <w:tcW w:w="5919" w:type="dxa"/>
          </w:tcPr>
          <w:p w:rsidR="00451B91" w:rsidRPr="008F1EE5" w:rsidRDefault="0045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EE5">
              <w:rPr>
                <w:rFonts w:ascii="Times New Roman" w:hAnsi="Times New Roman" w:cs="Times New Roman"/>
                <w:sz w:val="24"/>
                <w:szCs w:val="24"/>
              </w:rPr>
              <w:t>Трудности в открывании дверей. Трудности в пользовании выключателями, кранами и др. Невозможность, сложность в написании текстов. Иные ограничения действия руками.</w:t>
            </w:r>
          </w:p>
        </w:tc>
      </w:tr>
      <w:tr w:rsidR="00451B91" w:rsidRPr="008F1EE5" w:rsidTr="009A6E41">
        <w:tc>
          <w:tcPr>
            <w:tcW w:w="4253" w:type="dxa"/>
          </w:tcPr>
          <w:p w:rsidR="00451B91" w:rsidRPr="008F1EE5" w:rsidRDefault="00451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EE5">
              <w:rPr>
                <w:rFonts w:ascii="Times New Roman" w:hAnsi="Times New Roman" w:cs="Times New Roman"/>
                <w:b/>
                <w:sz w:val="24"/>
                <w:szCs w:val="24"/>
              </w:rPr>
              <w:t>Слепые и слабовидящие инвалиды</w:t>
            </w:r>
          </w:p>
        </w:tc>
        <w:tc>
          <w:tcPr>
            <w:tcW w:w="5919" w:type="dxa"/>
          </w:tcPr>
          <w:p w:rsidR="00451B91" w:rsidRPr="008F1EE5" w:rsidRDefault="00451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EE5">
              <w:rPr>
                <w:rFonts w:ascii="Times New Roman" w:hAnsi="Times New Roman" w:cs="Times New Roman"/>
                <w:sz w:val="24"/>
                <w:szCs w:val="24"/>
              </w:rPr>
              <w:t>Преграды на пути движения (колонны, тумбы, стойки и прочее). Ступени, особенно разной геометрии, без цветового, тактильного обозначения. Отсутствие контрастной и тактильной информации и указателей. Отсутствие информационных табличек, выполненных шрифтом Брайля. Отсутствие поручней, иных направляющих. Неорганизованность доступа на объект и места ожидания собаки-проводника. Отсутствие дублирующей звуковой информации при экстренных случаях.</w:t>
            </w:r>
          </w:p>
        </w:tc>
      </w:tr>
      <w:tr w:rsidR="00451B91" w:rsidRPr="008F1EE5" w:rsidTr="009A6E41">
        <w:tc>
          <w:tcPr>
            <w:tcW w:w="4253" w:type="dxa"/>
          </w:tcPr>
          <w:p w:rsidR="00451B91" w:rsidRPr="008F1EE5" w:rsidRDefault="00833B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EE5">
              <w:rPr>
                <w:rFonts w:ascii="Times New Roman" w:hAnsi="Times New Roman" w:cs="Times New Roman"/>
                <w:b/>
                <w:sz w:val="24"/>
                <w:szCs w:val="24"/>
              </w:rPr>
              <w:t>Глухие и слабослышащие</w:t>
            </w:r>
          </w:p>
        </w:tc>
        <w:tc>
          <w:tcPr>
            <w:tcW w:w="5919" w:type="dxa"/>
          </w:tcPr>
          <w:p w:rsidR="00451B91" w:rsidRPr="008F1EE5" w:rsidRDefault="00833B04" w:rsidP="009A6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EE5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и недостаточность зрительной информации. Отсутствие </w:t>
            </w:r>
            <w:proofErr w:type="spellStart"/>
            <w:r w:rsidRPr="008F1EE5">
              <w:rPr>
                <w:rFonts w:ascii="Times New Roman" w:hAnsi="Times New Roman" w:cs="Times New Roman"/>
                <w:sz w:val="24"/>
                <w:szCs w:val="24"/>
              </w:rPr>
              <w:t>сурд</w:t>
            </w:r>
            <w:proofErr w:type="gramStart"/>
            <w:r w:rsidRPr="008F1EE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8F1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8F1EE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F1EE5">
              <w:rPr>
                <w:rFonts w:ascii="Times New Roman" w:hAnsi="Times New Roman" w:cs="Times New Roman"/>
                <w:sz w:val="24"/>
                <w:szCs w:val="24"/>
              </w:rPr>
              <w:t>ифлосурдоперевода</w:t>
            </w:r>
            <w:proofErr w:type="spellEnd"/>
            <w:r w:rsidRPr="008F1EE5">
              <w:rPr>
                <w:rFonts w:ascii="Times New Roman" w:hAnsi="Times New Roman" w:cs="Times New Roman"/>
                <w:sz w:val="24"/>
                <w:szCs w:val="24"/>
              </w:rPr>
              <w:t xml:space="preserve"> и переводчика. Отсутствие </w:t>
            </w:r>
            <w:proofErr w:type="spellStart"/>
            <w:r w:rsidRPr="008F1EE5">
              <w:rPr>
                <w:rFonts w:ascii="Times New Roman" w:hAnsi="Times New Roman" w:cs="Times New Roman"/>
                <w:sz w:val="24"/>
                <w:szCs w:val="24"/>
              </w:rPr>
              <w:t>аудиоконтура</w:t>
            </w:r>
            <w:proofErr w:type="spellEnd"/>
            <w:r w:rsidRPr="008F1EE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A6E4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F1EE5">
              <w:rPr>
                <w:rFonts w:ascii="Times New Roman" w:hAnsi="Times New Roman" w:cs="Times New Roman"/>
                <w:sz w:val="24"/>
                <w:szCs w:val="24"/>
              </w:rPr>
              <w:t>ндукционных петель. Электромагнитные помехи. Иные информационные барьеры и отсутствие дублирующей световой информации при чрезвычайных ситуациях.</w:t>
            </w:r>
          </w:p>
        </w:tc>
      </w:tr>
      <w:tr w:rsidR="00833B04" w:rsidRPr="008F1EE5" w:rsidTr="009A6E41">
        <w:tc>
          <w:tcPr>
            <w:tcW w:w="4253" w:type="dxa"/>
          </w:tcPr>
          <w:p w:rsidR="00833B04" w:rsidRPr="008F1EE5" w:rsidRDefault="00833B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1EE5">
              <w:rPr>
                <w:rFonts w:ascii="Times New Roman" w:hAnsi="Times New Roman" w:cs="Times New Roman"/>
                <w:b/>
                <w:sz w:val="24"/>
                <w:szCs w:val="24"/>
              </w:rPr>
              <w:t>Инвалиды с особенностями интеллектуального развития</w:t>
            </w:r>
          </w:p>
        </w:tc>
        <w:tc>
          <w:tcPr>
            <w:tcW w:w="5919" w:type="dxa"/>
          </w:tcPr>
          <w:p w:rsidR="00833B04" w:rsidRPr="008F1EE5" w:rsidRDefault="00833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EE5">
              <w:rPr>
                <w:rFonts w:ascii="Times New Roman" w:hAnsi="Times New Roman" w:cs="Times New Roman"/>
                <w:sz w:val="24"/>
                <w:szCs w:val="24"/>
              </w:rPr>
              <w:t>Отсутствие (недостаточность) понятной информации, информации на простом языке. Отсутствие ограждений опасных мест. Трудности ориентации при неоднозначности информации. Неорганизованность сопровождения на объекте.</w:t>
            </w:r>
          </w:p>
        </w:tc>
      </w:tr>
    </w:tbl>
    <w:p w:rsidR="009A6E41" w:rsidRDefault="009A6E41" w:rsidP="00833B04">
      <w:pPr>
        <w:rPr>
          <w:rFonts w:ascii="Times New Roman" w:hAnsi="Times New Roman" w:cs="Times New Roman"/>
          <w:sz w:val="24"/>
          <w:szCs w:val="24"/>
        </w:rPr>
      </w:pPr>
    </w:p>
    <w:p w:rsidR="009A6E41" w:rsidRDefault="009A6E41" w:rsidP="009A6E41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Инструкция рассмотрена и принята _________________________________________________</w:t>
      </w:r>
    </w:p>
    <w:p w:rsidR="00953306" w:rsidRPr="008F1EE5" w:rsidRDefault="009A6E41" w:rsidP="009A6E41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протокол от «___»_______________20___ г. №____)</w:t>
      </w:r>
    </w:p>
    <w:sectPr w:rsidR="00953306" w:rsidRPr="008F1EE5" w:rsidSect="006F1525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55A5"/>
    <w:rsid w:val="00276193"/>
    <w:rsid w:val="00451B91"/>
    <w:rsid w:val="004A29CE"/>
    <w:rsid w:val="004C3447"/>
    <w:rsid w:val="005F4D04"/>
    <w:rsid w:val="006A6FCA"/>
    <w:rsid w:val="006F1525"/>
    <w:rsid w:val="007950A2"/>
    <w:rsid w:val="007C6DE0"/>
    <w:rsid w:val="007F39ED"/>
    <w:rsid w:val="00833B04"/>
    <w:rsid w:val="008F07B2"/>
    <w:rsid w:val="008F1EE5"/>
    <w:rsid w:val="00953306"/>
    <w:rsid w:val="009A6E41"/>
    <w:rsid w:val="009C7AB6"/>
    <w:rsid w:val="009D67CF"/>
    <w:rsid w:val="00BD1A84"/>
    <w:rsid w:val="00BF11D3"/>
    <w:rsid w:val="00C103C0"/>
    <w:rsid w:val="00DF427C"/>
    <w:rsid w:val="00F655A5"/>
    <w:rsid w:val="00FF6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1B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1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9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F4873-9700-4668-A901-3430B568E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DNS</cp:lastModifiedBy>
  <cp:revision>9</cp:revision>
  <cp:lastPrinted>2018-09-12T07:08:00Z</cp:lastPrinted>
  <dcterms:created xsi:type="dcterms:W3CDTF">2016-03-17T11:41:00Z</dcterms:created>
  <dcterms:modified xsi:type="dcterms:W3CDTF">2018-09-12T10:30:00Z</dcterms:modified>
</cp:coreProperties>
</file>