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C3" w:rsidRDefault="00CD03A1" w:rsidP="002B17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2B17C3">
        <w:rPr>
          <w:sz w:val="24"/>
          <w:szCs w:val="24"/>
        </w:rPr>
        <w:t xml:space="preserve"> </w:t>
      </w:r>
      <w:r w:rsidR="002B17C3">
        <w:rPr>
          <w:noProof/>
          <w:sz w:val="24"/>
          <w:szCs w:val="24"/>
        </w:rPr>
        <w:drawing>
          <wp:inline distT="0" distB="0" distL="0" distR="0">
            <wp:extent cx="5940425" cy="8175725"/>
            <wp:effectExtent l="19050" t="0" r="3175" b="0"/>
            <wp:docPr id="1" name="Рисунок 1" descr="\\DNS-DNS\Users\Public\Положение палат.ла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-DNS\Users\Public\Положение палат.ла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17C3" w:rsidRDefault="002B17C3" w:rsidP="002B17C3">
      <w:pPr>
        <w:rPr>
          <w:sz w:val="24"/>
          <w:szCs w:val="24"/>
        </w:rPr>
      </w:pPr>
    </w:p>
    <w:p w:rsidR="002B17C3" w:rsidRDefault="002B17C3" w:rsidP="002B17C3">
      <w:pPr>
        <w:rPr>
          <w:sz w:val="24"/>
          <w:szCs w:val="24"/>
        </w:rPr>
      </w:pPr>
    </w:p>
    <w:p w:rsidR="002B17C3" w:rsidRDefault="002B17C3" w:rsidP="002B17C3">
      <w:pPr>
        <w:pStyle w:val="a3"/>
        <w:rPr>
          <w:szCs w:val="24"/>
        </w:rPr>
      </w:pPr>
    </w:p>
    <w:p w:rsidR="00F257D9" w:rsidRPr="002B17C3" w:rsidRDefault="002B17C3" w:rsidP="002B17C3">
      <w:pPr>
        <w:pStyle w:val="a3"/>
        <w:rPr>
          <w:sz w:val="28"/>
          <w:szCs w:val="28"/>
        </w:rPr>
      </w:pPr>
      <w:r w:rsidRPr="002B17C3">
        <w:rPr>
          <w:b/>
          <w:sz w:val="28"/>
          <w:szCs w:val="28"/>
        </w:rPr>
        <w:lastRenderedPageBreak/>
        <w:t>2</w:t>
      </w:r>
      <w:r>
        <w:rPr>
          <w:szCs w:val="24"/>
        </w:rPr>
        <w:t xml:space="preserve">. </w:t>
      </w:r>
      <w:r w:rsidR="00CD03A1">
        <w:rPr>
          <w:b/>
          <w:sz w:val="28"/>
          <w:szCs w:val="28"/>
        </w:rPr>
        <w:t>Цели и задачи</w:t>
      </w:r>
      <w:r w:rsidR="00F257D9">
        <w:rPr>
          <w:b/>
          <w:sz w:val="28"/>
          <w:szCs w:val="28"/>
        </w:rPr>
        <w:t>.</w:t>
      </w:r>
    </w:p>
    <w:p w:rsidR="00F82506" w:rsidRDefault="00F82506" w:rsidP="00F257D9">
      <w:pPr>
        <w:jc w:val="both"/>
        <w:rPr>
          <w:sz w:val="28"/>
          <w:szCs w:val="28"/>
        </w:rPr>
      </w:pPr>
    </w:p>
    <w:p w:rsidR="00F257D9" w:rsidRDefault="00F257D9" w:rsidP="00F257D9">
      <w:pPr>
        <w:jc w:val="both"/>
        <w:rPr>
          <w:sz w:val="28"/>
          <w:szCs w:val="28"/>
        </w:rPr>
      </w:pPr>
      <w:r>
        <w:rPr>
          <w:sz w:val="28"/>
          <w:szCs w:val="28"/>
        </w:rPr>
        <w:t>2.1. Цель:</w:t>
      </w:r>
      <w:r w:rsidR="00A16146">
        <w:rPr>
          <w:sz w:val="28"/>
          <w:szCs w:val="28"/>
        </w:rPr>
        <w:t xml:space="preserve"> Формирование и развитие личности ребёнка, в том числе развитие разносторонних интересов детей, их творческого потенциала, удовлетворение их индивидуальных потребностей в интеллектуальном, нравственном</w:t>
      </w:r>
      <w:r w:rsidR="00F82506">
        <w:rPr>
          <w:sz w:val="28"/>
          <w:szCs w:val="28"/>
        </w:rPr>
        <w:t xml:space="preserve"> и физическом совершенствовании.</w:t>
      </w:r>
      <w:r w:rsidR="00A16146">
        <w:rPr>
          <w:sz w:val="28"/>
          <w:szCs w:val="28"/>
        </w:rPr>
        <w:t xml:space="preserve"> </w:t>
      </w:r>
    </w:p>
    <w:p w:rsidR="00A16146" w:rsidRDefault="00A16146" w:rsidP="00F257D9">
      <w:pPr>
        <w:jc w:val="both"/>
        <w:rPr>
          <w:sz w:val="28"/>
          <w:szCs w:val="28"/>
        </w:rPr>
      </w:pPr>
    </w:p>
    <w:p w:rsidR="00F257D9" w:rsidRDefault="00F257D9" w:rsidP="00F257D9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F257D9">
        <w:rPr>
          <w:sz w:val="28"/>
          <w:szCs w:val="28"/>
        </w:rPr>
        <w:t xml:space="preserve">. </w:t>
      </w:r>
      <w:r>
        <w:rPr>
          <w:sz w:val="28"/>
          <w:szCs w:val="28"/>
        </w:rPr>
        <w:t>Задачи:</w:t>
      </w:r>
    </w:p>
    <w:p w:rsidR="00A16146" w:rsidRDefault="00F257D9" w:rsidP="00B86D68">
      <w:pPr>
        <w:pStyle w:val="a3"/>
        <w:rPr>
          <w:sz w:val="28"/>
          <w:szCs w:val="28"/>
        </w:rPr>
      </w:pPr>
      <w:r>
        <w:rPr>
          <w:sz w:val="28"/>
          <w:szCs w:val="28"/>
        </w:rPr>
        <w:t>2.2.1.</w:t>
      </w:r>
      <w:r w:rsidR="00CD03A1" w:rsidRPr="00F257D9">
        <w:rPr>
          <w:sz w:val="28"/>
          <w:szCs w:val="28"/>
        </w:rPr>
        <w:t xml:space="preserve"> </w:t>
      </w:r>
      <w:r w:rsidR="00A16146">
        <w:rPr>
          <w:sz w:val="28"/>
          <w:szCs w:val="28"/>
        </w:rPr>
        <w:t xml:space="preserve">Развитие системы детского отдыха, оздоровления и занятости, создание условий для развития личности ребенка в каникулярный период. </w:t>
      </w:r>
    </w:p>
    <w:p w:rsidR="00A16146" w:rsidRDefault="00A16146" w:rsidP="00B86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2.2.2.Совершенствование форм и содержание деятельности досуга и отдыха, оздоровления и занятости детей и подростков, сокращение детского и подросткового травматизма.  </w:t>
      </w:r>
    </w:p>
    <w:p w:rsidR="00BE0F24" w:rsidRDefault="00A16146" w:rsidP="00B86D68">
      <w:pPr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BE0F24">
        <w:rPr>
          <w:sz w:val="28"/>
          <w:szCs w:val="28"/>
        </w:rPr>
        <w:t>Формирования экологического мировоззрения, экологической культуры детей и подростков, развитие детского туризма</w:t>
      </w:r>
      <w:r>
        <w:rPr>
          <w:sz w:val="28"/>
          <w:szCs w:val="28"/>
        </w:rPr>
        <w:t>.</w:t>
      </w:r>
    </w:p>
    <w:p w:rsidR="00CD03A1" w:rsidRDefault="00A16146" w:rsidP="00B86D68">
      <w:pPr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BE0F24">
        <w:rPr>
          <w:sz w:val="28"/>
          <w:szCs w:val="28"/>
        </w:rPr>
        <w:t>.</w:t>
      </w:r>
      <w:r w:rsidR="00F257D9">
        <w:rPr>
          <w:sz w:val="28"/>
          <w:szCs w:val="28"/>
        </w:rPr>
        <w:t>Развитие интеллектуального и творческого потенциала детей, знаний умений и навыков в экологической и туристической деятельности.</w:t>
      </w:r>
    </w:p>
    <w:p w:rsidR="00F257D9" w:rsidRPr="00F257D9" w:rsidRDefault="00F257D9" w:rsidP="00B86D68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16146">
        <w:rPr>
          <w:sz w:val="28"/>
          <w:szCs w:val="28"/>
        </w:rPr>
        <w:t>5</w:t>
      </w:r>
      <w:r>
        <w:rPr>
          <w:sz w:val="28"/>
          <w:szCs w:val="28"/>
        </w:rPr>
        <w:t>. Формирование у детей интереса к экологии, мотивации к углубленному изучению предмета.</w:t>
      </w:r>
    </w:p>
    <w:p w:rsidR="00F257D9" w:rsidRDefault="00A16146" w:rsidP="00B86D68">
      <w:pPr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F257D9">
        <w:rPr>
          <w:sz w:val="28"/>
          <w:szCs w:val="28"/>
        </w:rPr>
        <w:t>. Непосредственное изучение окружающего мира на примере реальных природных объектов в их естественных условиях существования.</w:t>
      </w:r>
    </w:p>
    <w:p w:rsidR="00F257D9" w:rsidRDefault="00A16146" w:rsidP="00B86D68">
      <w:pPr>
        <w:jc w:val="both"/>
        <w:rPr>
          <w:sz w:val="28"/>
          <w:szCs w:val="28"/>
        </w:rPr>
      </w:pPr>
      <w:r>
        <w:rPr>
          <w:sz w:val="28"/>
          <w:szCs w:val="28"/>
        </w:rPr>
        <w:t>2.2.7</w:t>
      </w:r>
      <w:r w:rsidR="00F257D9">
        <w:rPr>
          <w:sz w:val="28"/>
          <w:szCs w:val="28"/>
        </w:rPr>
        <w:t>. Становление личности ребёнка через посильное участие в решении экологических проблем.</w:t>
      </w:r>
    </w:p>
    <w:p w:rsidR="00F257D9" w:rsidRDefault="00F257D9" w:rsidP="00B86D6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6146">
        <w:rPr>
          <w:sz w:val="28"/>
          <w:szCs w:val="28"/>
        </w:rPr>
        <w:t>.2.8</w:t>
      </w:r>
      <w:r>
        <w:rPr>
          <w:sz w:val="28"/>
          <w:szCs w:val="28"/>
        </w:rPr>
        <w:t>. Формирование эколого-туристических умений и способов действий.</w:t>
      </w:r>
    </w:p>
    <w:p w:rsidR="00F257D9" w:rsidRDefault="00A16146" w:rsidP="00B86D68">
      <w:pPr>
        <w:jc w:val="both"/>
        <w:rPr>
          <w:sz w:val="28"/>
          <w:szCs w:val="28"/>
        </w:rPr>
      </w:pPr>
      <w:r>
        <w:rPr>
          <w:sz w:val="28"/>
          <w:szCs w:val="28"/>
        </w:rPr>
        <w:t>2.2.9</w:t>
      </w:r>
      <w:r w:rsidR="00F257D9">
        <w:rPr>
          <w:sz w:val="28"/>
          <w:szCs w:val="28"/>
        </w:rPr>
        <w:t>. Закрепление на практике теоретических знаний, полученных на занятиях.</w:t>
      </w:r>
    </w:p>
    <w:p w:rsidR="00A16146" w:rsidRDefault="00F257D9" w:rsidP="00B86D68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16146">
        <w:rPr>
          <w:sz w:val="28"/>
          <w:szCs w:val="28"/>
        </w:rPr>
        <w:t>.10</w:t>
      </w:r>
      <w:r>
        <w:rPr>
          <w:sz w:val="28"/>
          <w:szCs w:val="28"/>
        </w:rPr>
        <w:t>.Активное участие в охран</w:t>
      </w:r>
      <w:r w:rsidR="00A16146">
        <w:rPr>
          <w:sz w:val="28"/>
          <w:szCs w:val="28"/>
        </w:rPr>
        <w:t>е природы конкретной территории,</w:t>
      </w:r>
      <w:r w:rsidRPr="00F257D9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родного края.</w:t>
      </w:r>
    </w:p>
    <w:p w:rsidR="00CD03A1" w:rsidRDefault="00B86D68" w:rsidP="00B86D68">
      <w:pPr>
        <w:jc w:val="both"/>
        <w:rPr>
          <w:sz w:val="28"/>
          <w:szCs w:val="28"/>
        </w:rPr>
      </w:pPr>
      <w:r>
        <w:rPr>
          <w:sz w:val="28"/>
          <w:szCs w:val="28"/>
        </w:rPr>
        <w:t>2.2.11</w:t>
      </w:r>
      <w:r w:rsidR="00F257D9">
        <w:rPr>
          <w:sz w:val="28"/>
          <w:szCs w:val="28"/>
        </w:rPr>
        <w:t>.</w:t>
      </w:r>
      <w:r w:rsidR="00BE0F24">
        <w:rPr>
          <w:sz w:val="28"/>
          <w:szCs w:val="28"/>
        </w:rPr>
        <w:t xml:space="preserve"> Создание условий для социального становления личности ребёнка, формирования у него готовности к выполнению разнообразных социальных функций в обществе, в том числе для про</w:t>
      </w:r>
      <w:r w:rsidR="00F82506">
        <w:rPr>
          <w:sz w:val="28"/>
          <w:szCs w:val="28"/>
        </w:rPr>
        <w:t>фессиональной ориентации</w:t>
      </w:r>
      <w:r w:rsidR="00BE0F24">
        <w:rPr>
          <w:sz w:val="28"/>
          <w:szCs w:val="28"/>
        </w:rPr>
        <w:t>.</w:t>
      </w:r>
    </w:p>
    <w:p w:rsidR="00F82506" w:rsidRDefault="00B86D68" w:rsidP="00B86D68">
      <w:pPr>
        <w:jc w:val="both"/>
        <w:rPr>
          <w:sz w:val="28"/>
          <w:szCs w:val="28"/>
        </w:rPr>
      </w:pPr>
      <w:r>
        <w:rPr>
          <w:sz w:val="28"/>
          <w:szCs w:val="28"/>
        </w:rPr>
        <w:t>2.2.12</w:t>
      </w:r>
      <w:r w:rsidR="00BE0F24">
        <w:rPr>
          <w:sz w:val="28"/>
          <w:szCs w:val="28"/>
        </w:rPr>
        <w:t>.Создание и обеспечения необходимых условий для личностного развития, укрепления здоровья, профессионального, личностного самоопределения и творческого развития детей</w:t>
      </w:r>
      <w:r w:rsidR="00F82506">
        <w:rPr>
          <w:sz w:val="28"/>
          <w:szCs w:val="28"/>
        </w:rPr>
        <w:t>.</w:t>
      </w:r>
    </w:p>
    <w:p w:rsidR="00BE0F24" w:rsidRDefault="00F82506" w:rsidP="00B86D68">
      <w:pPr>
        <w:jc w:val="both"/>
        <w:rPr>
          <w:sz w:val="28"/>
          <w:szCs w:val="28"/>
        </w:rPr>
      </w:pPr>
      <w:r>
        <w:rPr>
          <w:sz w:val="28"/>
          <w:szCs w:val="28"/>
        </w:rPr>
        <w:t>2.2.13</w:t>
      </w:r>
      <w:r w:rsidR="00BE0F24">
        <w:rPr>
          <w:sz w:val="28"/>
          <w:szCs w:val="28"/>
        </w:rPr>
        <w:t>. Социализация детей, развитие коммуникативных и лидерских качеств детей.</w:t>
      </w:r>
    </w:p>
    <w:p w:rsidR="00BE0F24" w:rsidRDefault="00F82506" w:rsidP="00B86D68">
      <w:pPr>
        <w:jc w:val="both"/>
        <w:rPr>
          <w:sz w:val="28"/>
          <w:szCs w:val="28"/>
        </w:rPr>
      </w:pPr>
      <w:r>
        <w:rPr>
          <w:sz w:val="28"/>
          <w:szCs w:val="28"/>
        </w:rPr>
        <w:t>2.2.14</w:t>
      </w:r>
      <w:r w:rsidR="00BE0F24">
        <w:rPr>
          <w:sz w:val="28"/>
          <w:szCs w:val="28"/>
        </w:rPr>
        <w:t>.Обеспечение духовно-нравственного, гражданско-патриотического, трудового воспитания детей</w:t>
      </w:r>
      <w:r w:rsidR="00A16146">
        <w:rPr>
          <w:sz w:val="28"/>
          <w:szCs w:val="28"/>
        </w:rPr>
        <w:t>.</w:t>
      </w:r>
    </w:p>
    <w:p w:rsidR="00BE0F24" w:rsidRDefault="00F82506" w:rsidP="00B86D68">
      <w:pPr>
        <w:jc w:val="both"/>
        <w:rPr>
          <w:sz w:val="28"/>
          <w:szCs w:val="28"/>
        </w:rPr>
      </w:pPr>
      <w:r>
        <w:rPr>
          <w:sz w:val="28"/>
          <w:szCs w:val="28"/>
        </w:rPr>
        <w:t>2.2.15</w:t>
      </w:r>
      <w:r w:rsidR="00A16146">
        <w:rPr>
          <w:sz w:val="28"/>
          <w:szCs w:val="28"/>
        </w:rPr>
        <w:t>. Организация досуга и творческого развития детей.</w:t>
      </w:r>
    </w:p>
    <w:p w:rsidR="00A16146" w:rsidRDefault="00F82506" w:rsidP="00B86D68">
      <w:pPr>
        <w:jc w:val="both"/>
        <w:rPr>
          <w:sz w:val="28"/>
          <w:szCs w:val="28"/>
        </w:rPr>
      </w:pPr>
      <w:r>
        <w:rPr>
          <w:sz w:val="28"/>
          <w:szCs w:val="28"/>
        </w:rPr>
        <w:t>2.2.16</w:t>
      </w:r>
      <w:r w:rsidR="00A16146">
        <w:rPr>
          <w:sz w:val="28"/>
          <w:szCs w:val="28"/>
        </w:rPr>
        <w:t>. Формирование у детей навыков здорового и безопасного образа жизни, общей культуры детей.</w:t>
      </w:r>
    </w:p>
    <w:p w:rsidR="00CD03A1" w:rsidRDefault="00F82506" w:rsidP="005D5557">
      <w:pPr>
        <w:jc w:val="both"/>
        <w:rPr>
          <w:sz w:val="28"/>
          <w:szCs w:val="28"/>
        </w:rPr>
      </w:pPr>
      <w:r>
        <w:rPr>
          <w:sz w:val="28"/>
          <w:szCs w:val="28"/>
        </w:rPr>
        <w:t>2.2.17</w:t>
      </w:r>
      <w:r w:rsidR="00A16146">
        <w:rPr>
          <w:sz w:val="28"/>
          <w:szCs w:val="28"/>
        </w:rPr>
        <w:t>.</w:t>
      </w:r>
      <w:r w:rsidR="00A16146" w:rsidRPr="00A16146">
        <w:rPr>
          <w:sz w:val="28"/>
          <w:szCs w:val="28"/>
        </w:rPr>
        <w:t xml:space="preserve"> </w:t>
      </w:r>
      <w:r w:rsidR="00A16146">
        <w:rPr>
          <w:sz w:val="28"/>
          <w:szCs w:val="28"/>
        </w:rPr>
        <w:t>Профилактика детской и подростковой беспризорности, правонарушений в летний период.</w:t>
      </w:r>
    </w:p>
    <w:p w:rsidR="005D5557" w:rsidRPr="005D5557" w:rsidRDefault="005D5557" w:rsidP="005D5557">
      <w:pPr>
        <w:jc w:val="both"/>
        <w:rPr>
          <w:sz w:val="28"/>
          <w:szCs w:val="28"/>
        </w:rPr>
      </w:pPr>
    </w:p>
    <w:p w:rsidR="00C62F1F" w:rsidRDefault="00C62F1F" w:rsidP="00C62F1F">
      <w:pPr>
        <w:pStyle w:val="a5"/>
        <w:ind w:left="369"/>
        <w:jc w:val="both"/>
        <w:rPr>
          <w:b/>
          <w:sz w:val="28"/>
          <w:szCs w:val="28"/>
        </w:rPr>
      </w:pPr>
    </w:p>
    <w:p w:rsidR="00CD03A1" w:rsidRDefault="00CD03A1" w:rsidP="00CD03A1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 деятельности Лагеря.</w:t>
      </w:r>
    </w:p>
    <w:p w:rsidR="00CD03A1" w:rsidRDefault="00CD03A1" w:rsidP="00CD03A1">
      <w:pPr>
        <w:ind w:left="369"/>
        <w:jc w:val="both"/>
        <w:rPr>
          <w:b/>
          <w:sz w:val="28"/>
          <w:szCs w:val="28"/>
        </w:rPr>
      </w:pPr>
    </w:p>
    <w:p w:rsidR="00C62F1F" w:rsidRDefault="00AF67E5" w:rsidP="00CD03A1">
      <w:pPr>
        <w:numPr>
          <w:ilvl w:val="1"/>
          <w:numId w:val="4"/>
        </w:numPr>
        <w:tabs>
          <w:tab w:val="clear" w:pos="36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F1F">
        <w:rPr>
          <w:sz w:val="28"/>
          <w:szCs w:val="28"/>
        </w:rPr>
        <w:t>Лагерь  функционирует на территории  МАУ Детский оздоровительный лагерь  «Спартаковец» (далее ДОЛ «Спартаковец), в летнее время, с круглосуточным пребыванием детей.</w:t>
      </w:r>
    </w:p>
    <w:p w:rsidR="00C62F1F" w:rsidRDefault="00C62F1F" w:rsidP="00CD03A1">
      <w:pPr>
        <w:numPr>
          <w:ilvl w:val="1"/>
          <w:numId w:val="4"/>
        </w:numPr>
        <w:tabs>
          <w:tab w:val="clear" w:pos="36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Лагерь палаточного типа, использует объекты социальной, образовательной, спортивной инфраструктуры ДОЛ «Спартаковец», необходимые для осущест</w:t>
      </w:r>
      <w:r w:rsidR="003640E7">
        <w:rPr>
          <w:sz w:val="28"/>
          <w:szCs w:val="28"/>
        </w:rPr>
        <w:t>вления целей деятельности Л</w:t>
      </w:r>
      <w:r>
        <w:rPr>
          <w:sz w:val="28"/>
          <w:szCs w:val="28"/>
        </w:rPr>
        <w:t>агеря.</w:t>
      </w:r>
    </w:p>
    <w:p w:rsidR="00AF67E5" w:rsidRDefault="00C62F1F" w:rsidP="00CD03A1">
      <w:pPr>
        <w:numPr>
          <w:ilvl w:val="1"/>
          <w:numId w:val="4"/>
        </w:numPr>
        <w:tabs>
          <w:tab w:val="clear" w:pos="36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7E5">
        <w:rPr>
          <w:sz w:val="28"/>
          <w:szCs w:val="28"/>
        </w:rPr>
        <w:t xml:space="preserve">Пребывание детей в Лагере регулируется законодательством Российской Федерации и договором об организации отдыха и оздоровления учащихся, заключенным с родителями (законными представителями) </w:t>
      </w:r>
    </w:p>
    <w:p w:rsidR="00B814FD" w:rsidRPr="007B4027" w:rsidRDefault="00AF67E5" w:rsidP="00C62F1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детей.</w:t>
      </w:r>
    </w:p>
    <w:p w:rsidR="00C62F1F" w:rsidRDefault="00C62F1F" w:rsidP="00C62F1F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Питание осуществляется в столовой ДОЛ «Спартаковец»,  согласно договору «</w:t>
      </w:r>
      <w:r w:rsidRPr="00C62F1F">
        <w:rPr>
          <w:rFonts w:eastAsia="Calibri"/>
          <w:sz w:val="28"/>
          <w:szCs w:val="28"/>
        </w:rPr>
        <w:t>О совместной деятельности по организации питания участников Детского палаточного лагеря»</w:t>
      </w:r>
      <w:r>
        <w:rPr>
          <w:rFonts w:eastAsia="Calibri"/>
          <w:sz w:val="28"/>
          <w:szCs w:val="28"/>
        </w:rPr>
        <w:t>.</w:t>
      </w:r>
      <w:r w:rsidRPr="00EE7DCE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62F1F" w:rsidRDefault="003518C8" w:rsidP="00CD03A1">
      <w:pPr>
        <w:numPr>
          <w:ilvl w:val="1"/>
          <w:numId w:val="4"/>
        </w:numPr>
        <w:tabs>
          <w:tab w:val="clear" w:pos="36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F1F">
        <w:rPr>
          <w:sz w:val="28"/>
          <w:szCs w:val="28"/>
        </w:rPr>
        <w:t>Оказание медицинской помощи детям в Лагере осуществляется медицинским работником ДОЛ «Спартаковец» в соответствии с законодательством РФ об охране здоровья граждан и на основании дог</w:t>
      </w:r>
      <w:r>
        <w:rPr>
          <w:sz w:val="28"/>
          <w:szCs w:val="28"/>
        </w:rPr>
        <w:t>овора</w:t>
      </w:r>
      <w:r w:rsidR="00C62F1F">
        <w:rPr>
          <w:sz w:val="28"/>
          <w:szCs w:val="28"/>
        </w:rPr>
        <w:t xml:space="preserve"> «О</w:t>
      </w:r>
      <w:r w:rsidR="00C62F1F" w:rsidRPr="007A030D">
        <w:rPr>
          <w:sz w:val="28"/>
          <w:szCs w:val="28"/>
        </w:rPr>
        <w:t xml:space="preserve">б оказании услуг по организации детского оздоровительного отдыха </w:t>
      </w:r>
      <w:r w:rsidR="00C62F1F">
        <w:rPr>
          <w:sz w:val="28"/>
          <w:szCs w:val="28"/>
        </w:rPr>
        <w:t xml:space="preserve">в  Детском палаточном </w:t>
      </w:r>
      <w:r w:rsidR="00C62F1F" w:rsidRPr="007A030D">
        <w:rPr>
          <w:sz w:val="28"/>
          <w:szCs w:val="28"/>
        </w:rPr>
        <w:t>лагере»</w:t>
      </w:r>
      <w:r w:rsidR="00C62F1F">
        <w:rPr>
          <w:sz w:val="28"/>
          <w:szCs w:val="28"/>
        </w:rPr>
        <w:t>.</w:t>
      </w:r>
    </w:p>
    <w:p w:rsidR="003518C8" w:rsidRDefault="00C62F1F" w:rsidP="003518C8">
      <w:pPr>
        <w:numPr>
          <w:ilvl w:val="1"/>
          <w:numId w:val="4"/>
        </w:numPr>
        <w:tabs>
          <w:tab w:val="clear" w:pos="36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Охрана территории Лагеря и использование объектов</w:t>
      </w:r>
      <w:r w:rsidRPr="00C62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социальной, образовательной, спортивной инфраструктуры ДОЛ «Спартаковец» осуществляется в соответствии </w:t>
      </w:r>
      <w:r w:rsidR="003518C8">
        <w:rPr>
          <w:sz w:val="28"/>
          <w:szCs w:val="28"/>
        </w:rPr>
        <w:t>с договором «О</w:t>
      </w:r>
      <w:r w:rsidR="003518C8" w:rsidRPr="007A030D">
        <w:rPr>
          <w:sz w:val="28"/>
          <w:szCs w:val="28"/>
        </w:rPr>
        <w:t xml:space="preserve">б оказании услуг по организации детского оздоровительного отдыха </w:t>
      </w:r>
      <w:r w:rsidR="003518C8">
        <w:rPr>
          <w:sz w:val="28"/>
          <w:szCs w:val="28"/>
        </w:rPr>
        <w:t xml:space="preserve">в  Детском палаточном </w:t>
      </w:r>
      <w:r w:rsidR="003518C8" w:rsidRPr="007A030D">
        <w:rPr>
          <w:sz w:val="28"/>
          <w:szCs w:val="28"/>
        </w:rPr>
        <w:t>лагере»</w:t>
      </w:r>
      <w:r w:rsidR="003518C8">
        <w:rPr>
          <w:sz w:val="28"/>
          <w:szCs w:val="28"/>
        </w:rPr>
        <w:t>.</w:t>
      </w:r>
    </w:p>
    <w:p w:rsidR="003518C8" w:rsidRPr="003518C8" w:rsidRDefault="00C62F1F" w:rsidP="003518C8">
      <w:pPr>
        <w:numPr>
          <w:ilvl w:val="1"/>
          <w:numId w:val="4"/>
        </w:numPr>
        <w:tabs>
          <w:tab w:val="clear" w:pos="369"/>
          <w:tab w:val="num" w:pos="426"/>
        </w:tabs>
        <w:ind w:left="426" w:hanging="426"/>
        <w:jc w:val="both"/>
        <w:rPr>
          <w:sz w:val="28"/>
          <w:szCs w:val="28"/>
        </w:rPr>
      </w:pPr>
      <w:r w:rsidRPr="003518C8">
        <w:rPr>
          <w:sz w:val="28"/>
          <w:szCs w:val="28"/>
        </w:rPr>
        <w:t xml:space="preserve"> </w:t>
      </w:r>
      <w:r w:rsidR="003518C8">
        <w:rPr>
          <w:sz w:val="28"/>
          <w:szCs w:val="28"/>
        </w:rPr>
        <w:t>Проживание детей в Лагере осуществляется в туристических палатках, размещённых в естественных природно-климатических условиях на территории ДОЛ «Спартаковец»</w:t>
      </w:r>
    </w:p>
    <w:p w:rsidR="003518C8" w:rsidRPr="003518C8" w:rsidRDefault="003518C8" w:rsidP="003518C8">
      <w:pPr>
        <w:numPr>
          <w:ilvl w:val="1"/>
          <w:numId w:val="4"/>
        </w:numPr>
        <w:tabs>
          <w:tab w:val="clear" w:pos="36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размещения, устройства, содержания и организации работы Лагеря соответствуют санитарн</w:t>
      </w:r>
      <w:proofErr w:type="gramStart"/>
      <w:r>
        <w:rPr>
          <w:sz w:val="28"/>
          <w:szCs w:val="28"/>
        </w:rPr>
        <w:t>о-</w:t>
      </w:r>
      <w:proofErr w:type="gramEnd"/>
      <w:r w:rsidRPr="00044718">
        <w:rPr>
          <w:sz w:val="28"/>
          <w:szCs w:val="28"/>
        </w:rPr>
        <w:t xml:space="preserve"> </w:t>
      </w:r>
      <w:r>
        <w:rPr>
          <w:sz w:val="28"/>
          <w:szCs w:val="28"/>
        </w:rPr>
        <w:t>эпидемиологическими  правилам и гигиеническим нормативам, требованиям пожарной и антитеррористической безопасности.</w:t>
      </w:r>
    </w:p>
    <w:p w:rsidR="003518C8" w:rsidRDefault="003518C8" w:rsidP="003518C8">
      <w:pPr>
        <w:numPr>
          <w:ilvl w:val="1"/>
          <w:numId w:val="4"/>
        </w:numPr>
        <w:tabs>
          <w:tab w:val="clear" w:pos="36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F1F" w:rsidRPr="003518C8">
        <w:rPr>
          <w:sz w:val="28"/>
          <w:szCs w:val="28"/>
        </w:rPr>
        <w:t>Лагерь осуществляет туристическую, краеведческую, экскурсионную, культурно</w:t>
      </w:r>
      <w:r>
        <w:rPr>
          <w:sz w:val="28"/>
          <w:szCs w:val="28"/>
        </w:rPr>
        <w:t xml:space="preserve"> </w:t>
      </w:r>
      <w:r w:rsidR="00C62F1F" w:rsidRPr="003518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C62F1F" w:rsidRPr="003518C8">
        <w:rPr>
          <w:sz w:val="28"/>
          <w:szCs w:val="28"/>
        </w:rPr>
        <w:t>досуговую</w:t>
      </w:r>
      <w:proofErr w:type="spellEnd"/>
      <w:r>
        <w:rPr>
          <w:sz w:val="28"/>
          <w:szCs w:val="28"/>
        </w:rPr>
        <w:t xml:space="preserve">, </w:t>
      </w:r>
      <w:r w:rsidR="00C62F1F" w:rsidRPr="003518C8">
        <w:rPr>
          <w:sz w:val="28"/>
          <w:szCs w:val="28"/>
        </w:rPr>
        <w:t>учебно-исследовательскую деятельность,  направленную на развитие творческого потенциала и всестороннее развитие способностей детей, расширение знания детей об окружающем мире и природоохранной деятельности, формирование у детей прикладных туристических умений и навыков, в том числе безопасной жизнедеятельности.</w:t>
      </w:r>
    </w:p>
    <w:p w:rsidR="0025498B" w:rsidRPr="003518C8" w:rsidRDefault="003518C8" w:rsidP="003518C8">
      <w:pPr>
        <w:numPr>
          <w:ilvl w:val="1"/>
          <w:numId w:val="4"/>
        </w:numPr>
        <w:tabs>
          <w:tab w:val="clear" w:pos="36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98B" w:rsidRPr="003518C8">
        <w:rPr>
          <w:sz w:val="28"/>
          <w:szCs w:val="28"/>
        </w:rPr>
        <w:t>Лагерь обеспечивает безопасные условия жизнедеятельности детей в природно-климатических условиях.</w:t>
      </w:r>
    </w:p>
    <w:p w:rsidR="0025498B" w:rsidRDefault="003518C8" w:rsidP="00CD03A1">
      <w:pPr>
        <w:numPr>
          <w:ilvl w:val="1"/>
          <w:numId w:val="4"/>
        </w:numPr>
        <w:tabs>
          <w:tab w:val="clear" w:pos="36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98B">
        <w:rPr>
          <w:sz w:val="28"/>
          <w:szCs w:val="28"/>
        </w:rPr>
        <w:t>Лагерь формирует навыки здорового образа жизни у детей, осуществляет психолого-педагогическую деятельность, напра</w:t>
      </w:r>
      <w:r w:rsidR="00C62F1F">
        <w:rPr>
          <w:sz w:val="28"/>
          <w:szCs w:val="28"/>
        </w:rPr>
        <w:t>в</w:t>
      </w:r>
      <w:r w:rsidR="0025498B">
        <w:rPr>
          <w:sz w:val="28"/>
          <w:szCs w:val="28"/>
        </w:rPr>
        <w:t xml:space="preserve">ленную на </w:t>
      </w:r>
      <w:r w:rsidR="0025498B">
        <w:rPr>
          <w:sz w:val="28"/>
          <w:szCs w:val="28"/>
        </w:rPr>
        <w:lastRenderedPageBreak/>
        <w:t>улучшение психологического состояния детей и их адаптацию к условиям палаточного лагеря.</w:t>
      </w:r>
    </w:p>
    <w:p w:rsidR="00AF67E5" w:rsidRDefault="008C72AA" w:rsidP="00CD03A1">
      <w:pPr>
        <w:numPr>
          <w:ilvl w:val="1"/>
          <w:numId w:val="4"/>
        </w:numPr>
        <w:tabs>
          <w:tab w:val="clear" w:pos="36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Дети направляются в Л</w:t>
      </w:r>
      <w:r w:rsidR="00AF67E5">
        <w:rPr>
          <w:sz w:val="28"/>
          <w:szCs w:val="28"/>
        </w:rPr>
        <w:t>агерь при отсутствии медицинских противопоказаний для пребывания ребёнка в Лагере.</w:t>
      </w:r>
    </w:p>
    <w:p w:rsidR="00CD03A1" w:rsidRPr="00951860" w:rsidRDefault="00AF67E5" w:rsidP="00951860">
      <w:pPr>
        <w:numPr>
          <w:ilvl w:val="1"/>
          <w:numId w:val="4"/>
        </w:numPr>
        <w:tabs>
          <w:tab w:val="clear" w:pos="36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Деятельность детей в Лагере организуется как в одновозрастных, так и в разновозрастных объединениях детей, в зависимости от уровня знаний, умений и навыков детей, воспитательных и образовательных задач.</w:t>
      </w:r>
      <w:r w:rsidR="00CD03A1" w:rsidRPr="00951860">
        <w:rPr>
          <w:sz w:val="28"/>
          <w:szCs w:val="28"/>
        </w:rPr>
        <w:t xml:space="preserve"> </w:t>
      </w:r>
      <w:r w:rsidR="007B4027" w:rsidRPr="00951860">
        <w:rPr>
          <w:sz w:val="28"/>
          <w:szCs w:val="28"/>
        </w:rPr>
        <w:t xml:space="preserve"> </w:t>
      </w:r>
    </w:p>
    <w:p w:rsidR="00CD03A1" w:rsidRDefault="00CD03A1" w:rsidP="00CD03A1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смены Лагеря</w:t>
      </w:r>
      <w:r w:rsidR="00B86D68">
        <w:rPr>
          <w:sz w:val="28"/>
          <w:szCs w:val="28"/>
        </w:rPr>
        <w:t xml:space="preserve"> -  14 дней. Возраст детей 10-18</w:t>
      </w:r>
      <w:r w:rsidR="00951860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CD03A1" w:rsidRDefault="00CD03A1" w:rsidP="00CD03A1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и оздоровительная работа в Лагере  ведётся в соответствии с программой работы и режимом работы лагеря. </w:t>
      </w:r>
    </w:p>
    <w:p w:rsidR="00CD03A1" w:rsidRDefault="00CD03A1" w:rsidP="00CD03A1">
      <w:pPr>
        <w:pStyle w:val="1"/>
        <w:widowControl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 до Лагеря и обратно осуществляется в сопровождении не менее трёх педагогов</w:t>
      </w:r>
      <w:r w:rsidR="00292C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соблюдением </w:t>
      </w:r>
      <w:r w:rsidR="00292CF4">
        <w:rPr>
          <w:rFonts w:ascii="Times New Roman" w:hAnsi="Times New Roman"/>
          <w:sz w:val="28"/>
          <w:szCs w:val="28"/>
        </w:rPr>
        <w:t>правил перевозки учащихся  соответствующим видо</w:t>
      </w:r>
      <w:r>
        <w:rPr>
          <w:rFonts w:ascii="Times New Roman" w:hAnsi="Times New Roman"/>
          <w:sz w:val="28"/>
          <w:szCs w:val="28"/>
        </w:rPr>
        <w:t>м транспорта.</w:t>
      </w:r>
    </w:p>
    <w:p w:rsidR="00CD03A1" w:rsidRDefault="00CD03A1" w:rsidP="00CD03A1">
      <w:pPr>
        <w:pStyle w:val="1"/>
        <w:widowControl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03A1" w:rsidRDefault="00CD03A1" w:rsidP="00CD03A1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Кадры, условия труда работников.</w:t>
      </w:r>
    </w:p>
    <w:p w:rsidR="00CD03A1" w:rsidRDefault="00CD03A1" w:rsidP="00CD03A1">
      <w:pPr>
        <w:ind w:left="369"/>
        <w:jc w:val="both"/>
        <w:rPr>
          <w:b/>
          <w:sz w:val="28"/>
          <w:szCs w:val="28"/>
        </w:rPr>
      </w:pPr>
    </w:p>
    <w:p w:rsidR="00FA2B0E" w:rsidRDefault="00CD03A1" w:rsidP="00CD03A1">
      <w:pPr>
        <w:pStyle w:val="a3"/>
        <w:numPr>
          <w:ilvl w:val="1"/>
          <w:numId w:val="5"/>
        </w:numPr>
        <w:tabs>
          <w:tab w:val="clear" w:pos="369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0E7">
        <w:rPr>
          <w:sz w:val="28"/>
          <w:szCs w:val="28"/>
        </w:rPr>
        <w:t>К работе в палаточном лагере допускаются лица, не имеющие установленных законод</w:t>
      </w:r>
      <w:r w:rsidR="00FA2B0E">
        <w:rPr>
          <w:sz w:val="28"/>
          <w:szCs w:val="28"/>
        </w:rPr>
        <w:t>ательством РФ ограничений на занятие соответствующей трудовой деятельностью, а так же прошедшие предварительные и периодически</w:t>
      </w:r>
      <w:r w:rsidR="00D57B89">
        <w:rPr>
          <w:sz w:val="28"/>
          <w:szCs w:val="28"/>
        </w:rPr>
        <w:t>е медицинские осмотры</w:t>
      </w:r>
      <w:r w:rsidR="00FA2B0E">
        <w:rPr>
          <w:sz w:val="28"/>
          <w:szCs w:val="28"/>
        </w:rPr>
        <w:t>.</w:t>
      </w:r>
    </w:p>
    <w:p w:rsidR="00C32BEA" w:rsidRDefault="00FA2B0E" w:rsidP="00CD03A1">
      <w:pPr>
        <w:pStyle w:val="a3"/>
        <w:numPr>
          <w:ilvl w:val="1"/>
          <w:numId w:val="5"/>
        </w:numPr>
        <w:tabs>
          <w:tab w:val="clear" w:pos="369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CF4">
        <w:rPr>
          <w:sz w:val="28"/>
          <w:szCs w:val="28"/>
        </w:rPr>
        <w:t>К педагогической деятельности в Лагере  допускаются лица, 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</w:t>
      </w:r>
    </w:p>
    <w:p w:rsidR="003640E7" w:rsidRDefault="00292CF4" w:rsidP="00CD03A1">
      <w:pPr>
        <w:pStyle w:val="a3"/>
        <w:numPr>
          <w:ilvl w:val="1"/>
          <w:numId w:val="5"/>
        </w:numPr>
        <w:tabs>
          <w:tab w:val="clear" w:pos="369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.</w:t>
      </w:r>
      <w:r w:rsidR="00D57B89">
        <w:rPr>
          <w:sz w:val="28"/>
          <w:szCs w:val="28"/>
        </w:rPr>
        <w:t xml:space="preserve">Подбор кадров для проведения </w:t>
      </w:r>
      <w:r w:rsidR="009D4BB4">
        <w:rPr>
          <w:sz w:val="28"/>
          <w:szCs w:val="28"/>
        </w:rPr>
        <w:t xml:space="preserve">Лагеря   </w:t>
      </w:r>
      <w:r w:rsidR="00D57B89">
        <w:rPr>
          <w:sz w:val="28"/>
          <w:szCs w:val="28"/>
        </w:rPr>
        <w:t xml:space="preserve">осуществляет директор  из числа педагогов МБОУ ДО ДЭЦ.  </w:t>
      </w:r>
    </w:p>
    <w:p w:rsidR="007751B7" w:rsidRDefault="00A76E3C" w:rsidP="00CD03A1">
      <w:pPr>
        <w:pStyle w:val="a3"/>
        <w:numPr>
          <w:ilvl w:val="1"/>
          <w:numId w:val="5"/>
        </w:numPr>
        <w:tabs>
          <w:tab w:val="clear" w:pos="369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1B7">
        <w:rPr>
          <w:sz w:val="28"/>
          <w:szCs w:val="28"/>
        </w:rPr>
        <w:t>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7751B7" w:rsidRDefault="007751B7" w:rsidP="00CD03A1">
      <w:pPr>
        <w:pStyle w:val="a3"/>
        <w:numPr>
          <w:ilvl w:val="1"/>
          <w:numId w:val="5"/>
        </w:numPr>
        <w:tabs>
          <w:tab w:val="clear" w:pos="369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Руководитель и работники Лагеря несут предусмотренную законодательством РФ ответственность за пребывание детей в Лагере, их жизнь и здоровье.</w:t>
      </w:r>
    </w:p>
    <w:p w:rsidR="00CD03A1" w:rsidRPr="00292CF4" w:rsidRDefault="00CD03A1" w:rsidP="00292CF4">
      <w:pPr>
        <w:pStyle w:val="a3"/>
        <w:numPr>
          <w:ilvl w:val="1"/>
          <w:numId w:val="5"/>
        </w:numPr>
        <w:tabs>
          <w:tab w:val="clear" w:pos="369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Старший инструктор Лагеря  назначается приказом директора МБОУ ДО ДЭЦ на срок, необходимый для подготовки и проведения смены.</w:t>
      </w:r>
    </w:p>
    <w:p w:rsidR="00CD03A1" w:rsidRDefault="00CD03A1" w:rsidP="00CD03A1">
      <w:pPr>
        <w:pStyle w:val="a3"/>
        <w:numPr>
          <w:ilvl w:val="1"/>
          <w:numId w:val="5"/>
        </w:numPr>
        <w:tabs>
          <w:tab w:val="clear" w:pos="369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Старший инструктор:</w:t>
      </w:r>
    </w:p>
    <w:p w:rsidR="00CD03A1" w:rsidRDefault="00C32BEA" w:rsidP="00CD03A1">
      <w:pPr>
        <w:pStyle w:val="1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292CF4">
        <w:rPr>
          <w:rFonts w:ascii="Times New Roman" w:hAnsi="Times New Roman"/>
          <w:sz w:val="28"/>
          <w:szCs w:val="28"/>
        </w:rPr>
        <w:t>.1.</w:t>
      </w:r>
      <w:r w:rsidR="00CD03A1">
        <w:rPr>
          <w:rFonts w:ascii="Times New Roman" w:hAnsi="Times New Roman"/>
          <w:sz w:val="28"/>
          <w:szCs w:val="28"/>
        </w:rPr>
        <w:t xml:space="preserve">обеспечивает общее руководство деятельностью Лагеря, издаёт проекты приказов  и распоряжений по деятельности  Лагеря;  </w:t>
      </w:r>
    </w:p>
    <w:p w:rsidR="00CD03A1" w:rsidRDefault="00C32BEA" w:rsidP="00CD03A1">
      <w:pPr>
        <w:pStyle w:val="1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292CF4">
        <w:rPr>
          <w:rFonts w:ascii="Times New Roman" w:hAnsi="Times New Roman"/>
          <w:sz w:val="28"/>
          <w:szCs w:val="28"/>
        </w:rPr>
        <w:t>.2.</w:t>
      </w:r>
      <w:r w:rsidR="00CD03A1">
        <w:rPr>
          <w:rFonts w:ascii="Times New Roman" w:hAnsi="Times New Roman"/>
          <w:sz w:val="28"/>
          <w:szCs w:val="28"/>
        </w:rPr>
        <w:t>разрабатывает программу работы лагеря, должностные инструкции работников Лагеря, знакомит их с условиями труда, проводит (с регистрацией в специальном журнале) инструктаж персонала  по технике безопасности, профилактике травматизма и предупреждению несчастных случаев с учащимися;</w:t>
      </w:r>
    </w:p>
    <w:p w:rsidR="00CD03A1" w:rsidRDefault="00C32BEA" w:rsidP="00CD03A1">
      <w:pPr>
        <w:pStyle w:val="1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4.7</w:t>
      </w:r>
      <w:r w:rsidR="00292CF4">
        <w:rPr>
          <w:rFonts w:ascii="Times New Roman" w:hAnsi="Times New Roman"/>
          <w:sz w:val="28"/>
          <w:szCs w:val="28"/>
        </w:rPr>
        <w:t>.3.</w:t>
      </w:r>
      <w:r w:rsidR="00CD03A1">
        <w:rPr>
          <w:rFonts w:ascii="Times New Roman" w:hAnsi="Times New Roman"/>
          <w:sz w:val="28"/>
          <w:szCs w:val="28"/>
        </w:rPr>
        <w:t>создает безопасные условия для проведения образовательной и оздоровительной работы  в Лагере;</w:t>
      </w:r>
    </w:p>
    <w:p w:rsidR="00CD03A1" w:rsidRDefault="00C32BEA" w:rsidP="00CD03A1">
      <w:pPr>
        <w:pStyle w:val="1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4.7</w:t>
      </w:r>
      <w:r w:rsidR="00292CF4">
        <w:rPr>
          <w:rFonts w:ascii="Times New Roman" w:hAnsi="Times New Roman"/>
          <w:sz w:val="28"/>
          <w:szCs w:val="28"/>
        </w:rPr>
        <w:t xml:space="preserve">.4. </w:t>
      </w:r>
      <w:r w:rsidR="00CD03A1">
        <w:rPr>
          <w:rFonts w:ascii="Times New Roman" w:hAnsi="Times New Roman"/>
          <w:sz w:val="28"/>
          <w:szCs w:val="28"/>
        </w:rPr>
        <w:t>несет ответственность за организацию питания учащихся  и административно-хозяйственную деятельность Лагеря;</w:t>
      </w:r>
    </w:p>
    <w:p w:rsidR="00292CF4" w:rsidRDefault="00C32BEA" w:rsidP="00CD03A1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292CF4">
        <w:rPr>
          <w:sz w:val="28"/>
          <w:szCs w:val="28"/>
        </w:rPr>
        <w:t xml:space="preserve">.5. </w:t>
      </w:r>
      <w:r w:rsidR="00CD03A1">
        <w:rPr>
          <w:sz w:val="28"/>
          <w:szCs w:val="28"/>
        </w:rPr>
        <w:t>несёт ответственность за соблюдением правил поведения на воде, на маршруте, во время   передвижения на транспорте;</w:t>
      </w:r>
    </w:p>
    <w:p w:rsidR="00CD03A1" w:rsidRDefault="00C32BEA" w:rsidP="00CD03A1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292CF4">
        <w:rPr>
          <w:sz w:val="28"/>
          <w:szCs w:val="28"/>
        </w:rPr>
        <w:t xml:space="preserve">.6. </w:t>
      </w:r>
      <w:r w:rsidR="00CD03A1">
        <w:rPr>
          <w:sz w:val="28"/>
          <w:szCs w:val="28"/>
        </w:rPr>
        <w:t>за благоприятный психологический  климат в Лагере;</w:t>
      </w:r>
    </w:p>
    <w:p w:rsidR="00CD03A1" w:rsidRDefault="00C32BEA" w:rsidP="00CD03A1">
      <w:pPr>
        <w:pStyle w:val="a3"/>
        <w:rPr>
          <w:sz w:val="28"/>
          <w:szCs w:val="28"/>
        </w:rPr>
      </w:pPr>
      <w:r>
        <w:rPr>
          <w:sz w:val="28"/>
          <w:szCs w:val="28"/>
        </w:rPr>
        <w:t>4.7</w:t>
      </w:r>
      <w:r w:rsidR="00292CF4">
        <w:rPr>
          <w:sz w:val="28"/>
          <w:szCs w:val="28"/>
        </w:rPr>
        <w:t>.7.</w:t>
      </w:r>
      <w:r w:rsidR="00CD03A1">
        <w:rPr>
          <w:sz w:val="28"/>
          <w:szCs w:val="28"/>
        </w:rPr>
        <w:t>несёт персональную ответственность за  жизнь и здоровье учащихся.</w:t>
      </w:r>
    </w:p>
    <w:p w:rsidR="00CD03A1" w:rsidRDefault="00CD03A1" w:rsidP="00CD03A1">
      <w:pPr>
        <w:pStyle w:val="a3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Инструктор  Лагеря:</w:t>
      </w:r>
    </w:p>
    <w:p w:rsidR="00CD03A1" w:rsidRDefault="00C32BEA" w:rsidP="00CD03A1">
      <w:pPr>
        <w:pStyle w:val="1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292CF4">
        <w:rPr>
          <w:rFonts w:ascii="Times New Roman" w:hAnsi="Times New Roman"/>
          <w:sz w:val="28"/>
          <w:szCs w:val="28"/>
        </w:rPr>
        <w:t xml:space="preserve">.1. </w:t>
      </w:r>
      <w:r w:rsidR="00CD03A1">
        <w:rPr>
          <w:rFonts w:ascii="Times New Roman" w:hAnsi="Times New Roman"/>
          <w:sz w:val="28"/>
          <w:szCs w:val="28"/>
        </w:rPr>
        <w:t>создаёт безопасные условия для проведения образовательной и оздоровительной работы в Лагере;</w:t>
      </w:r>
    </w:p>
    <w:p w:rsidR="00CD03A1" w:rsidRDefault="00C32BEA" w:rsidP="00CD03A1">
      <w:pPr>
        <w:pStyle w:val="1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292CF4">
        <w:rPr>
          <w:rFonts w:ascii="Times New Roman" w:hAnsi="Times New Roman"/>
          <w:sz w:val="28"/>
          <w:szCs w:val="28"/>
        </w:rPr>
        <w:t xml:space="preserve">.2. </w:t>
      </w:r>
      <w:r w:rsidR="00CD03A1">
        <w:rPr>
          <w:rFonts w:ascii="Times New Roman" w:hAnsi="Times New Roman"/>
          <w:sz w:val="28"/>
          <w:szCs w:val="28"/>
        </w:rPr>
        <w:t>проводит с учащимися инструктажи по технике безопасности, с записью в журнале инструктажа по технике безопасности;</w:t>
      </w:r>
    </w:p>
    <w:p w:rsidR="00CD03A1" w:rsidRDefault="00C32BEA" w:rsidP="00CD03A1">
      <w:pPr>
        <w:pStyle w:val="1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292CF4">
        <w:rPr>
          <w:rFonts w:ascii="Times New Roman" w:hAnsi="Times New Roman"/>
          <w:sz w:val="28"/>
          <w:szCs w:val="28"/>
        </w:rPr>
        <w:t xml:space="preserve">.3. </w:t>
      </w:r>
      <w:r w:rsidR="00CD03A1">
        <w:rPr>
          <w:rFonts w:ascii="Times New Roman" w:hAnsi="Times New Roman"/>
          <w:sz w:val="28"/>
          <w:szCs w:val="28"/>
        </w:rPr>
        <w:t>несёт ответственность за реализацию в полном объёме программы работы Лагеря;</w:t>
      </w:r>
    </w:p>
    <w:p w:rsidR="00CD03A1" w:rsidRDefault="00C32BEA" w:rsidP="00CD03A1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292CF4">
        <w:rPr>
          <w:sz w:val="28"/>
          <w:szCs w:val="28"/>
        </w:rPr>
        <w:t xml:space="preserve">.4. </w:t>
      </w:r>
      <w:r w:rsidR="00CD03A1">
        <w:rPr>
          <w:sz w:val="28"/>
          <w:szCs w:val="28"/>
        </w:rPr>
        <w:t>несёт ответственность за соблюдением правил поведения на воде, на маршруте, во время   передвижения на транспорте;</w:t>
      </w:r>
    </w:p>
    <w:p w:rsidR="00CD03A1" w:rsidRDefault="00C32BEA" w:rsidP="00CD03A1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292CF4">
        <w:rPr>
          <w:sz w:val="28"/>
          <w:szCs w:val="28"/>
        </w:rPr>
        <w:t xml:space="preserve">.5. </w:t>
      </w:r>
      <w:r w:rsidR="00CD03A1">
        <w:rPr>
          <w:sz w:val="28"/>
          <w:szCs w:val="28"/>
        </w:rPr>
        <w:t>за благоприятный психологический  климат в Лагере;</w:t>
      </w:r>
    </w:p>
    <w:p w:rsidR="00CD03A1" w:rsidRDefault="00C32BEA" w:rsidP="00CD03A1">
      <w:pPr>
        <w:pStyle w:val="a3"/>
        <w:rPr>
          <w:sz w:val="28"/>
          <w:szCs w:val="28"/>
        </w:rPr>
      </w:pPr>
      <w:r>
        <w:rPr>
          <w:sz w:val="28"/>
          <w:szCs w:val="28"/>
        </w:rPr>
        <w:t>4.8</w:t>
      </w:r>
      <w:r w:rsidR="00292CF4">
        <w:rPr>
          <w:sz w:val="28"/>
          <w:szCs w:val="28"/>
        </w:rPr>
        <w:t>.6.</w:t>
      </w:r>
      <w:r w:rsidR="00CD03A1">
        <w:rPr>
          <w:sz w:val="28"/>
          <w:szCs w:val="28"/>
        </w:rPr>
        <w:t>несёт персональную ответственность за  жизнь и здоровье учащихся.</w:t>
      </w:r>
    </w:p>
    <w:p w:rsidR="00CD03A1" w:rsidRDefault="00CD03A1" w:rsidP="00CD03A1">
      <w:pPr>
        <w:jc w:val="both"/>
        <w:rPr>
          <w:sz w:val="28"/>
          <w:szCs w:val="28"/>
        </w:rPr>
      </w:pPr>
    </w:p>
    <w:p w:rsidR="00CD03A1" w:rsidRDefault="00CD03A1" w:rsidP="00CD03A1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финансирования </w:t>
      </w:r>
    </w:p>
    <w:p w:rsidR="00CD03A1" w:rsidRDefault="00CD03A1" w:rsidP="00CD03A1">
      <w:pPr>
        <w:pStyle w:val="a3"/>
        <w:rPr>
          <w:sz w:val="28"/>
          <w:szCs w:val="28"/>
        </w:rPr>
      </w:pPr>
    </w:p>
    <w:p w:rsidR="007751B7" w:rsidRDefault="007751B7" w:rsidP="00C32BEA">
      <w:pPr>
        <w:pStyle w:val="a3"/>
        <w:numPr>
          <w:ilvl w:val="1"/>
          <w:numId w:val="6"/>
        </w:numPr>
        <w:tabs>
          <w:tab w:val="clear" w:pos="369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Финансовое обеспечение деятельности Лагеря осуществляется в установленном законодательством РФ порядке.</w:t>
      </w:r>
    </w:p>
    <w:p w:rsidR="00CD03A1" w:rsidRDefault="00CD03A1" w:rsidP="00C32BEA">
      <w:pPr>
        <w:pStyle w:val="a3"/>
        <w:numPr>
          <w:ilvl w:val="1"/>
          <w:numId w:val="6"/>
        </w:numPr>
        <w:tabs>
          <w:tab w:val="clear" w:pos="369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Основным источником финансирования  Лагеря  являются средства бюджетов разного уровня (республиканского, местного). </w:t>
      </w:r>
    </w:p>
    <w:p w:rsidR="00CD03A1" w:rsidRDefault="00CD03A1" w:rsidP="00C32BEA">
      <w:pPr>
        <w:pStyle w:val="a3"/>
        <w:numPr>
          <w:ilvl w:val="1"/>
          <w:numId w:val="6"/>
        </w:numPr>
        <w:tabs>
          <w:tab w:val="clear" w:pos="369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Другими источниками финансирования Лагеря  могут быть:</w:t>
      </w:r>
    </w:p>
    <w:p w:rsidR="00CD03A1" w:rsidRDefault="007751B7" w:rsidP="00C32BEA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CD03A1">
        <w:rPr>
          <w:sz w:val="28"/>
          <w:szCs w:val="28"/>
        </w:rPr>
        <w:t xml:space="preserve">внебюджетные средства; </w:t>
      </w:r>
    </w:p>
    <w:p w:rsidR="00CD03A1" w:rsidRDefault="007751B7" w:rsidP="00C32BEA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CD03A1">
        <w:rPr>
          <w:sz w:val="28"/>
          <w:szCs w:val="28"/>
        </w:rPr>
        <w:t xml:space="preserve">средства родителей (законных представителей); </w:t>
      </w:r>
    </w:p>
    <w:p w:rsidR="00CD03A1" w:rsidRDefault="007751B7" w:rsidP="00C32BEA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CD03A1">
        <w:rPr>
          <w:sz w:val="28"/>
          <w:szCs w:val="28"/>
        </w:rPr>
        <w:t xml:space="preserve">иные источники, не запрещенные законодательством Российской Федерации. </w:t>
      </w:r>
    </w:p>
    <w:p w:rsidR="00CD03A1" w:rsidRDefault="00CD03A1" w:rsidP="00C32BEA">
      <w:pPr>
        <w:pStyle w:val="2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Лагеря  контролирует правильность и целесообразность расходования выделяемых денежных средств на содержание лагеря и после его закрытия подводит итоги деятельности Лагеря.</w:t>
      </w:r>
    </w:p>
    <w:p w:rsidR="00CD03A1" w:rsidRDefault="00CD03A1" w:rsidP="00CD03A1">
      <w:pPr>
        <w:pStyle w:val="2"/>
        <w:jc w:val="both"/>
        <w:rPr>
          <w:sz w:val="28"/>
          <w:szCs w:val="28"/>
        </w:rPr>
      </w:pPr>
    </w:p>
    <w:p w:rsidR="00CD03A1" w:rsidRDefault="00CD03A1" w:rsidP="00CD03A1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Организатор  Лагеря  несет ответственность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>:</w:t>
      </w:r>
    </w:p>
    <w:p w:rsidR="007751B7" w:rsidRDefault="007751B7" w:rsidP="00CD03A1">
      <w:pPr>
        <w:pStyle w:val="a3"/>
        <w:rPr>
          <w:sz w:val="28"/>
          <w:szCs w:val="28"/>
        </w:rPr>
      </w:pPr>
    </w:p>
    <w:p w:rsidR="00CD03A1" w:rsidRDefault="00CD03A1" w:rsidP="00CD03A1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обеспечение жизнедеятельности лагеря;</w:t>
      </w:r>
    </w:p>
    <w:p w:rsidR="00CD03A1" w:rsidRDefault="00CD03A1" w:rsidP="00CD03A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организации работы лагеря;</w:t>
      </w:r>
    </w:p>
    <w:p w:rsidR="00CD03A1" w:rsidRDefault="00CD03A1" w:rsidP="00CD03A1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качество реализуемых образовательных программ лагеря;</w:t>
      </w:r>
    </w:p>
    <w:p w:rsidR="00CD03A1" w:rsidRDefault="00CD03A1" w:rsidP="00CD03A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форм, методов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организации работы лагеря интересам и потребностям учащихся;  </w:t>
      </w:r>
    </w:p>
    <w:p w:rsidR="00CD03A1" w:rsidRDefault="00CD03A1" w:rsidP="00CD0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соблюдение правил поведения на воде, на маршруте, во время   </w:t>
      </w:r>
    </w:p>
    <w:p w:rsidR="00CD03A1" w:rsidRDefault="00CD03A1" w:rsidP="00CD03A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передвижения на транспорте;</w:t>
      </w:r>
    </w:p>
    <w:p w:rsidR="00CD03A1" w:rsidRDefault="00CD03A1" w:rsidP="00CD03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за организацию работы по охране  жизни и здоровья учащихся;</w:t>
      </w:r>
    </w:p>
    <w:p w:rsidR="00CD03A1" w:rsidRDefault="00CD03A1" w:rsidP="00CD0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 благоприятный психологический  климат в Лагере;</w:t>
      </w:r>
    </w:p>
    <w:p w:rsidR="00CD03A1" w:rsidRDefault="00CD03A1" w:rsidP="00CD0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 жизнь и здоровье детей.</w:t>
      </w:r>
    </w:p>
    <w:p w:rsidR="00CD03A1" w:rsidRDefault="00CD03A1" w:rsidP="00CD03A1">
      <w:pPr>
        <w:pStyle w:val="2"/>
        <w:jc w:val="both"/>
        <w:rPr>
          <w:sz w:val="28"/>
          <w:szCs w:val="28"/>
        </w:rPr>
      </w:pPr>
    </w:p>
    <w:p w:rsidR="00CD03A1" w:rsidRPr="007751B7" w:rsidRDefault="00CD03A1" w:rsidP="00CD03A1">
      <w:pPr>
        <w:rPr>
          <w:i/>
          <w:color w:val="000000"/>
          <w:sz w:val="28"/>
          <w:szCs w:val="28"/>
        </w:rPr>
      </w:pPr>
      <w:r w:rsidRPr="007751B7">
        <w:rPr>
          <w:i/>
          <w:sz w:val="28"/>
          <w:szCs w:val="28"/>
        </w:rPr>
        <w:t xml:space="preserve"> </w:t>
      </w:r>
      <w:r w:rsidRPr="007751B7">
        <w:rPr>
          <w:i/>
          <w:color w:val="000000"/>
          <w:sz w:val="28"/>
          <w:szCs w:val="28"/>
        </w:rPr>
        <w:t>Рассмотрено на  общем собрании коллектива МБОУ ДО  ДЭЦ</w:t>
      </w:r>
    </w:p>
    <w:p w:rsidR="00CD03A1" w:rsidRPr="007751B7" w:rsidRDefault="00E97DAE" w:rsidP="00CD03A1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7751B7">
        <w:rPr>
          <w:i/>
          <w:color w:val="000000"/>
          <w:sz w:val="28"/>
          <w:szCs w:val="28"/>
        </w:rPr>
        <w:t xml:space="preserve">Протокол № </w:t>
      </w:r>
      <w:r>
        <w:rPr>
          <w:i/>
          <w:color w:val="000000"/>
          <w:sz w:val="28"/>
          <w:szCs w:val="28"/>
        </w:rPr>
        <w:t>2</w:t>
      </w:r>
      <w:r w:rsidR="007751B7">
        <w:rPr>
          <w:i/>
          <w:color w:val="000000"/>
          <w:sz w:val="28"/>
          <w:szCs w:val="28"/>
        </w:rPr>
        <w:t xml:space="preserve">   от  </w:t>
      </w:r>
      <w:r>
        <w:rPr>
          <w:i/>
          <w:color w:val="000000"/>
          <w:sz w:val="28"/>
          <w:szCs w:val="28"/>
        </w:rPr>
        <w:t xml:space="preserve">25.01. 2019 </w:t>
      </w:r>
      <w:r w:rsidR="00CD03A1" w:rsidRPr="007751B7">
        <w:rPr>
          <w:i/>
          <w:color w:val="000000"/>
          <w:sz w:val="28"/>
          <w:szCs w:val="28"/>
        </w:rPr>
        <w:t>г.</w:t>
      </w:r>
    </w:p>
    <w:p w:rsidR="00CD03A1" w:rsidRPr="007751B7" w:rsidRDefault="00CD03A1" w:rsidP="00CD03A1">
      <w:pPr>
        <w:jc w:val="both"/>
        <w:rPr>
          <w:i/>
          <w:sz w:val="28"/>
          <w:szCs w:val="28"/>
        </w:rPr>
      </w:pPr>
    </w:p>
    <w:p w:rsidR="00CD03A1" w:rsidRPr="007751B7" w:rsidRDefault="00CD03A1" w:rsidP="00CD03A1">
      <w:pPr>
        <w:pStyle w:val="2"/>
        <w:jc w:val="both"/>
        <w:rPr>
          <w:i/>
        </w:rPr>
      </w:pPr>
    </w:p>
    <w:p w:rsidR="00CD03A1" w:rsidRDefault="00CD03A1" w:rsidP="00CD03A1"/>
    <w:p w:rsidR="004E7E60" w:rsidRDefault="004E7E60"/>
    <w:sectPr w:rsidR="004E7E60" w:rsidSect="005D555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5C2E"/>
    <w:multiLevelType w:val="multilevel"/>
    <w:tmpl w:val="94D8C090"/>
    <w:lvl w:ilvl="0">
      <w:start w:val="4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1.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04C0164"/>
    <w:multiLevelType w:val="multilevel"/>
    <w:tmpl w:val="F25C495C"/>
    <w:lvl w:ilvl="0">
      <w:start w:val="2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1.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94259C6"/>
    <w:multiLevelType w:val="multilevel"/>
    <w:tmpl w:val="94D8C090"/>
    <w:lvl w:ilvl="0">
      <w:start w:val="3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1.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A0C4581"/>
    <w:multiLevelType w:val="multilevel"/>
    <w:tmpl w:val="94D8C090"/>
    <w:lvl w:ilvl="0">
      <w:start w:val="5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1.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23549BA"/>
    <w:multiLevelType w:val="multilevel"/>
    <w:tmpl w:val="77E4DB1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FBC435B"/>
    <w:multiLevelType w:val="multilevel"/>
    <w:tmpl w:val="619049F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03A1"/>
    <w:rsid w:val="00044718"/>
    <w:rsid w:val="00164105"/>
    <w:rsid w:val="001E6FB8"/>
    <w:rsid w:val="0025498B"/>
    <w:rsid w:val="00292CF4"/>
    <w:rsid w:val="002A2B9F"/>
    <w:rsid w:val="002B17C3"/>
    <w:rsid w:val="003518C8"/>
    <w:rsid w:val="003640E7"/>
    <w:rsid w:val="00496DC4"/>
    <w:rsid w:val="004E7E60"/>
    <w:rsid w:val="005D5557"/>
    <w:rsid w:val="0064777E"/>
    <w:rsid w:val="00651409"/>
    <w:rsid w:val="006C3B63"/>
    <w:rsid w:val="007751B7"/>
    <w:rsid w:val="007A030D"/>
    <w:rsid w:val="007B4027"/>
    <w:rsid w:val="00803F2C"/>
    <w:rsid w:val="008C72AA"/>
    <w:rsid w:val="00951860"/>
    <w:rsid w:val="00963B6B"/>
    <w:rsid w:val="009D4BB4"/>
    <w:rsid w:val="00A16146"/>
    <w:rsid w:val="00A50869"/>
    <w:rsid w:val="00A76E3C"/>
    <w:rsid w:val="00AA264B"/>
    <w:rsid w:val="00AF67E5"/>
    <w:rsid w:val="00B2660B"/>
    <w:rsid w:val="00B814FD"/>
    <w:rsid w:val="00B85E5E"/>
    <w:rsid w:val="00B86D68"/>
    <w:rsid w:val="00BE0F24"/>
    <w:rsid w:val="00C32BEA"/>
    <w:rsid w:val="00C62F1F"/>
    <w:rsid w:val="00CC7D10"/>
    <w:rsid w:val="00CD03A1"/>
    <w:rsid w:val="00D57B89"/>
    <w:rsid w:val="00DD028C"/>
    <w:rsid w:val="00E97DAE"/>
    <w:rsid w:val="00EB1D1F"/>
    <w:rsid w:val="00F257D9"/>
    <w:rsid w:val="00F82506"/>
    <w:rsid w:val="00FA2B0E"/>
    <w:rsid w:val="00FD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03A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D0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D03A1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CD0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D03A1"/>
    <w:pPr>
      <w:ind w:left="720"/>
      <w:contextualSpacing/>
    </w:pPr>
  </w:style>
  <w:style w:type="paragraph" w:customStyle="1" w:styleId="1">
    <w:name w:val="Обычный1"/>
    <w:rsid w:val="00CD03A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03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12</cp:revision>
  <cp:lastPrinted>2019-02-05T04:12:00Z</cp:lastPrinted>
  <dcterms:created xsi:type="dcterms:W3CDTF">2019-01-25T04:17:00Z</dcterms:created>
  <dcterms:modified xsi:type="dcterms:W3CDTF">2019-02-05T04:25:00Z</dcterms:modified>
</cp:coreProperties>
</file>