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D" w:rsidRDefault="003809ED" w:rsidP="003809E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4"/>
        <w:tblpPr w:leftFromText="180" w:rightFromText="180" w:horzAnchor="margin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09ED" w:rsidRPr="009B29CE" w:rsidTr="000021E0">
        <w:tc>
          <w:tcPr>
            <w:tcW w:w="4785" w:type="dxa"/>
          </w:tcPr>
          <w:p w:rsidR="003809ED" w:rsidRPr="009B29CE" w:rsidRDefault="003809ED" w:rsidP="000021E0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СОГЛАСОВАНО </w:t>
            </w:r>
          </w:p>
          <w:p w:rsidR="003809ED" w:rsidRPr="009B29CE" w:rsidRDefault="003809ED" w:rsidP="00002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профсоюзного собрания </w:t>
            </w:r>
          </w:p>
          <w:p w:rsidR="003809ED" w:rsidRPr="009B29CE" w:rsidRDefault="003809ED" w:rsidP="00002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29.11.2022г.  № 2</w:t>
            </w:r>
          </w:p>
          <w:p w:rsidR="003809ED" w:rsidRPr="009B29CE" w:rsidRDefault="003809ED" w:rsidP="000021E0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09ED" w:rsidRPr="009B29CE" w:rsidRDefault="003809ED" w:rsidP="000021E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УТВЕРЖДЕНО</w:t>
            </w:r>
          </w:p>
          <w:p w:rsidR="003809ED" w:rsidRPr="009B29CE" w:rsidRDefault="003809ED" w:rsidP="000021E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директора  МБОУ ДО ДЭЦ                                                          </w:t>
            </w:r>
          </w:p>
          <w:p w:rsidR="003809ED" w:rsidRPr="009B29CE" w:rsidRDefault="003809ED" w:rsidP="000021E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>от 29.11.2022 г.   № 85 ОД</w:t>
            </w:r>
          </w:p>
          <w:p w:rsidR="003809ED" w:rsidRPr="009B29CE" w:rsidRDefault="003809ED" w:rsidP="000021E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9ED" w:rsidRDefault="003809ED" w:rsidP="003809E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D20CB" w:rsidRDefault="00BD20CB" w:rsidP="003809ED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="003809E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</w:p>
    <w:p w:rsidR="00BD20CB" w:rsidRDefault="00BD20CB" w:rsidP="00BD20C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D20CB" w:rsidRDefault="00BD20CB" w:rsidP="00BD20C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аттестации педагогических работников</w:t>
      </w:r>
    </w:p>
    <w:p w:rsidR="00BD20CB" w:rsidRDefault="00BD20CB" w:rsidP="00BD20C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соответствие занимаемой должности в МБОУ ДО ДЭЦ.</w:t>
      </w:r>
    </w:p>
    <w:p w:rsidR="00BD20CB" w:rsidRDefault="00BD20CB" w:rsidP="00BD20C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D20CB" w:rsidRDefault="00BD20CB" w:rsidP="00BD2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1. Общие положения</w:t>
      </w:r>
    </w:p>
    <w:p w:rsidR="00BD20CB" w:rsidRDefault="00BD20CB" w:rsidP="00BD2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0CB" w:rsidRDefault="00BD20CB" w:rsidP="00BD2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бюджетного образовательного учреждения Детский экологический центр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Учреждение),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реализующего дополнительные общеобразовательные программы.</w:t>
      </w:r>
    </w:p>
    <w:p w:rsidR="00BD20CB" w:rsidRDefault="00BD20CB" w:rsidP="00BD2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 </w:t>
      </w:r>
    </w:p>
    <w:p w:rsidR="00BD20CB" w:rsidRDefault="00BD20CB" w:rsidP="00BD20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Основными задачами проведения аттестации являются: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 качества педагогической деятельности;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перспектив использования потенциальных возможностей педагогических работников.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Аттестация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26.12.2012 № 273-ФЗ «Об образовании в Российской Федерации»;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32408);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Положением.</w:t>
      </w:r>
    </w:p>
    <w:p w:rsidR="00BD20CB" w:rsidRDefault="00BD20CB" w:rsidP="00BD20C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BD20CB" w:rsidRDefault="00BD20CB" w:rsidP="00BD20C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2. Создание аттестационной комиссии, ее состав и порядок работы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</w:rPr>
        <w:t xml:space="preserve">Аттестация педагогических работников Учреждения проводится аттестационной комиссией, формируемой приказом директора в начале учебного года и действующей на протяжении всего учебного года. </w:t>
      </w:r>
      <w:r>
        <w:rPr>
          <w:rFonts w:ascii="Times New Roman" w:hAnsi="Times New Roman"/>
          <w:sz w:val="24"/>
          <w:szCs w:val="24"/>
        </w:rPr>
        <w:t>В состав комиссии включаются педагогические работники, имеющие первую или высшую квалификационную категории. В состав аттестационной комиссии в обязательном порядке включается представитель первичной профсоюзной организации. Председатель и секретарь аттестационной комиссии избираются открытым голосованием большинством голосов на заседании членов аттестационной комиссии.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i/>
          <w:sz w:val="24"/>
        </w:rPr>
        <w:t>Председатель аттестационной комиссии:</w:t>
      </w:r>
    </w:p>
    <w:p w:rsidR="00BD20CB" w:rsidRDefault="00BD20CB" w:rsidP="00BD20CB">
      <w:pPr>
        <w:pStyle w:val="1"/>
        <w:spacing w:line="240" w:lineRule="auto"/>
        <w:jc w:val="both"/>
      </w:pPr>
      <w:r>
        <w:t>- п</w:t>
      </w:r>
      <w:r>
        <w:rPr>
          <w:rFonts w:ascii="Times New Roman" w:eastAsia="Times New Roman" w:hAnsi="Times New Roman" w:cs="Times New Roman"/>
          <w:sz w:val="24"/>
        </w:rPr>
        <w:t>редседательствует на заседаниях аттестационной комиссии;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- организует работу аттестационной комиссии;</w:t>
      </w:r>
    </w:p>
    <w:p w:rsidR="00BD20CB" w:rsidRDefault="00BD20CB" w:rsidP="00BD20CB">
      <w:pPr>
        <w:pStyle w:val="1"/>
        <w:spacing w:line="240" w:lineRule="auto"/>
        <w:jc w:val="both"/>
      </w:pPr>
      <w:r>
        <w:t>- р</w:t>
      </w:r>
      <w:r>
        <w:rPr>
          <w:rFonts w:ascii="Times New Roman" w:eastAsia="Times New Roman" w:hAnsi="Times New Roman" w:cs="Times New Roman"/>
          <w:sz w:val="24"/>
        </w:rPr>
        <w:t>аспределяет обязанности между членами аттестационной комиссии;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определяет по согласованию с членами комиссии порядок рассмотрения вопросов;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BD20CB" w:rsidRDefault="00BD20CB" w:rsidP="00BD20CB">
      <w:pPr>
        <w:pStyle w:val="1"/>
        <w:spacing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>Секретарь  аттестационной комиссии: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принимает документы (аттестационные материалы)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соответствие занимаемой должности; 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письменно оповещает аттестующихся о дате квалификационных испытаний сразу же после назначения срока испытания;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оповещает аттестующихся, членов  аттестационной комиссии о предстоящих заседаниях комиссии не позднее, чем за 1 неделю до их даты согласно графику;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ведёт протоколы на заседаниях аттестационной комиссии;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организует выдачу аттестационных листов с фиксацией в “Журнале учёта выдачи аттестационных листов на соответствие занимаемой должности” под подпись аттестуемого;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организует хранение протоколов, журналов регистрации документов аттестующихся и регистрации выдачи аттестационных листов в методическом кабинете;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-курирует своевременное размещение информации о заседаниях комиссии, результатах её работы на сайте Учреждения. 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Графики работы аттестационных комиссий составляются и утверждаются ежегодно приказом директора Учреждения. 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Заседание аттестационной комиссии считается правомочным, если на нем присутствуют не менее двух третей ее членов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2.4.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BD20CB" w:rsidRDefault="00BD20CB" w:rsidP="00BD20CB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D20CB" w:rsidRDefault="00BD20CB" w:rsidP="00BD2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BD20CB" w:rsidRDefault="00BD20CB" w:rsidP="00BD2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2.6.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2.8. Решение аттестационной комиссии о результатах аттестации педагогических работников утверждается приказом директора Учреждения. 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2.9. Аттестационный лист и выписка из приказа директора направляются педагогическому работнику в срок не позднее 30 календарных дней с момента принятия решения аттестационной комиссии для ознакомления с ними работника под подпись и принятия решений в соответствии с Трудовым кодексом Российской Федерации.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Аттестационный </w:t>
      </w:r>
      <w:r>
        <w:rPr>
          <w:rFonts w:ascii="Times New Roman" w:eastAsia="Times New Roman" w:hAnsi="Times New Roman" w:cs="Times New Roman"/>
          <w:sz w:val="24"/>
        </w:rPr>
        <w:lastRenderedPageBreak/>
        <w:t>лист, выписка из распорядительного акта хранятся в личном деле педагогического  работника.</w:t>
      </w:r>
    </w:p>
    <w:p w:rsidR="00BD20CB" w:rsidRDefault="00BD20CB" w:rsidP="00BD20C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2.10.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Информация о составе, графике работы Аттестационной комиссии, иная информация о её деятельности размещается и регулярно обновляется на сайте Учреждения в разделе “Аттестация  педагогических кадров”.</w:t>
      </w:r>
    </w:p>
    <w:p w:rsidR="00BD20CB" w:rsidRDefault="00BD20CB" w:rsidP="00BD20CB">
      <w:pPr>
        <w:pStyle w:val="1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0CB" w:rsidRDefault="00BD20CB" w:rsidP="00BD20CB">
      <w:pPr>
        <w:pStyle w:val="1"/>
        <w:spacing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3. Порядок проведения  аттестации педагогических работников</w:t>
      </w:r>
    </w:p>
    <w:p w:rsidR="00BD20CB" w:rsidRDefault="00BD20CB" w:rsidP="00BD20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CB" w:rsidRDefault="00BD20CB" w:rsidP="00BD2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подтверждение права занятия соответствующей должности для педагогических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CB" w:rsidRDefault="00BD20CB" w:rsidP="00BD2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Аттестации не подлежат: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беременные женщины;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находящиеся в отпуске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уходу за ребенком до достижения им возраста трех лет. </w:t>
      </w:r>
      <w:r>
        <w:rPr>
          <w:rFonts w:ascii="Times New Roman" w:eastAsia="Times New Roman" w:hAnsi="Times New Roman" w:cs="Times New Roman"/>
          <w:sz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Аттестация педагогических работников проводится в соответствии с приказом директора Учреждения, включающим в себя: список работников, подлежащих аттестации, график проведения аттестации, под подпись не менее чем за 30 календарных дней до дня проведения их аттестации по графику.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проведения аттестации на каждого педагогического работника директор Учреждения вносит в аттестационную комиссию организации представление, содержащее следующие сведения: фамилия, имя, отчество (при наличии);  наименование должности на дату проведения аттестации; дата заключения по этой должности трудового договора; уровень образования и (или) квалификации по специальности или направлению подготовки; информация о получении дополнительного профессионального образования по профилю педагогической деятельности;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предыдущих аттестаций (в случае их проведения);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С представлением педагогический работник должен быть ознакомлен работодателем под подпись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момента предыдущей аттестации (при первичной аттестации - с момента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sz w:val="24"/>
          <w:szCs w:val="24"/>
        </w:rPr>
        <w:t>. Аттестация педагогических работников проходит на основании рассмотрения и</w:t>
      </w:r>
      <w:r>
        <w:rPr>
          <w:rFonts w:ascii="Times New Roman" w:hAnsi="Times New Roman" w:cs="Times New Roman"/>
          <w:sz w:val="24"/>
          <w:szCs w:val="24"/>
        </w:rPr>
        <w:t>х представлений, характеризующих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профессиональную деятельность. 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Учреждения дает рекомендации руководителю образовательного учреждения о 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компетентностью, выполняющих качественно и в полном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возложенные на них должностные обязанности.</w:t>
      </w:r>
    </w:p>
    <w:p w:rsidR="00BD20CB" w:rsidRDefault="00BD20CB" w:rsidP="00BD20C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педагогического работника несоответствующим занимаемой должности по результатам аттестации, 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работника, с его письменного согласия, на другую, имеющуюся у работодателя,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E7E60" w:rsidRDefault="004E7E60"/>
    <w:sectPr w:rsidR="004E7E60" w:rsidSect="003809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CB"/>
    <w:rsid w:val="0026083E"/>
    <w:rsid w:val="003566B1"/>
    <w:rsid w:val="003809ED"/>
    <w:rsid w:val="00404558"/>
    <w:rsid w:val="004E7E60"/>
    <w:rsid w:val="00651F67"/>
    <w:rsid w:val="00BD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0C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D20CB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59"/>
    <w:rsid w:val="00BD2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2021-10-07T07:14:00Z</cp:lastPrinted>
  <dcterms:created xsi:type="dcterms:W3CDTF">2019-12-26T10:15:00Z</dcterms:created>
  <dcterms:modified xsi:type="dcterms:W3CDTF">2022-12-19T05:13:00Z</dcterms:modified>
</cp:coreProperties>
</file>