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25" w:rsidRDefault="00B44725" w:rsidP="00B44725">
      <w:pPr>
        <w:pStyle w:val="Default"/>
        <w:ind w:right="18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379"/>
        <w:tblW w:w="9606" w:type="dxa"/>
        <w:tblLook w:val="04A0"/>
      </w:tblPr>
      <w:tblGrid>
        <w:gridCol w:w="4536"/>
        <w:gridCol w:w="5070"/>
      </w:tblGrid>
      <w:tr w:rsidR="00A91CCB" w:rsidRPr="00575710" w:rsidTr="002E5FDC">
        <w:tc>
          <w:tcPr>
            <w:tcW w:w="4536" w:type="dxa"/>
          </w:tcPr>
          <w:p w:rsidR="00A91CCB" w:rsidRPr="00575710" w:rsidRDefault="00A91CCB" w:rsidP="00F40C89">
            <w:pPr>
              <w:jc w:val="both"/>
              <w:rPr>
                <w:rFonts w:eastAsia="Calibri"/>
                <w:sz w:val="24"/>
                <w:szCs w:val="24"/>
              </w:rPr>
            </w:pPr>
            <w:r w:rsidRPr="00575710">
              <w:rPr>
                <w:rFonts w:eastAsia="Calibri"/>
                <w:sz w:val="24"/>
                <w:szCs w:val="24"/>
              </w:rPr>
              <w:t xml:space="preserve">                 СОГЛАСОВАНО</w:t>
            </w:r>
          </w:p>
          <w:p w:rsidR="00A91CCB" w:rsidRPr="00575710" w:rsidRDefault="00A91CCB" w:rsidP="00F40C89">
            <w:pPr>
              <w:jc w:val="both"/>
              <w:rPr>
                <w:rFonts w:eastAsia="Calibri"/>
                <w:sz w:val="24"/>
                <w:szCs w:val="24"/>
              </w:rPr>
            </w:pPr>
            <w:r w:rsidRPr="00575710">
              <w:rPr>
                <w:rFonts w:eastAsia="Calibri"/>
                <w:sz w:val="24"/>
                <w:szCs w:val="24"/>
              </w:rPr>
              <w:t xml:space="preserve">Протокол педагогического совета </w:t>
            </w:r>
          </w:p>
          <w:p w:rsidR="00A91CCB" w:rsidRPr="00575710" w:rsidRDefault="00A91CCB" w:rsidP="00F40C89">
            <w:pPr>
              <w:jc w:val="both"/>
              <w:rPr>
                <w:rFonts w:eastAsia="Calibri"/>
                <w:sz w:val="24"/>
                <w:szCs w:val="24"/>
              </w:rPr>
            </w:pPr>
            <w:r w:rsidRPr="00575710">
              <w:rPr>
                <w:rFonts w:eastAsia="Calibri"/>
                <w:sz w:val="24"/>
                <w:szCs w:val="24"/>
              </w:rPr>
              <w:t>МБОУ ДО ДЭЦ</w:t>
            </w:r>
          </w:p>
          <w:p w:rsidR="00A91CCB" w:rsidRPr="00575710" w:rsidRDefault="00A91CCB" w:rsidP="00F40C89">
            <w:pPr>
              <w:jc w:val="both"/>
              <w:rPr>
                <w:rFonts w:eastAsia="Calibri"/>
                <w:sz w:val="24"/>
                <w:szCs w:val="24"/>
              </w:rPr>
            </w:pPr>
            <w:r w:rsidRPr="00575710">
              <w:rPr>
                <w:rFonts w:eastAsia="Calibri"/>
                <w:sz w:val="24"/>
                <w:szCs w:val="24"/>
              </w:rPr>
              <w:t xml:space="preserve">от </w:t>
            </w:r>
            <w:r w:rsidR="003D5719">
              <w:rPr>
                <w:rFonts w:eastAsia="Calibri"/>
                <w:sz w:val="24"/>
                <w:szCs w:val="24"/>
              </w:rPr>
              <w:t>13.12.</w:t>
            </w:r>
            <w:r w:rsidR="00AE32A6">
              <w:rPr>
                <w:rFonts w:eastAsia="Calibri"/>
                <w:sz w:val="24"/>
                <w:szCs w:val="24"/>
              </w:rPr>
              <w:t>2022</w:t>
            </w:r>
            <w:r w:rsidRPr="00575710">
              <w:rPr>
                <w:rFonts w:eastAsia="Calibri"/>
                <w:sz w:val="24"/>
                <w:szCs w:val="24"/>
              </w:rPr>
              <w:t xml:space="preserve"> г.  № </w:t>
            </w:r>
            <w:r w:rsidR="00AE32A6">
              <w:rPr>
                <w:rFonts w:eastAsia="Calibri"/>
                <w:sz w:val="24"/>
                <w:szCs w:val="24"/>
              </w:rPr>
              <w:t>3</w:t>
            </w:r>
            <w:r w:rsidRPr="00575710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5070" w:type="dxa"/>
          </w:tcPr>
          <w:p w:rsidR="00A91CCB" w:rsidRPr="00575710" w:rsidRDefault="00A91CCB" w:rsidP="00F40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10">
              <w:rPr>
                <w:rFonts w:ascii="Times New Roman" w:hAnsi="Times New Roman"/>
                <w:sz w:val="24"/>
                <w:szCs w:val="24"/>
              </w:rPr>
              <w:t xml:space="preserve">                     УТВЕРЖДЕНО</w:t>
            </w:r>
          </w:p>
          <w:p w:rsidR="00A91CCB" w:rsidRPr="00575710" w:rsidRDefault="00A91CCB" w:rsidP="00F40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10"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ДО ДЭЦ </w:t>
            </w:r>
          </w:p>
          <w:p w:rsidR="00A91CCB" w:rsidRPr="00575710" w:rsidRDefault="003D5719" w:rsidP="00F40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 22.02.2023 г. № 9 </w:t>
            </w:r>
            <w:r w:rsidR="00A91CCB" w:rsidRPr="0057571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</w:tbl>
    <w:p w:rsidR="00A91CCB" w:rsidRPr="00A91CCB" w:rsidRDefault="00A91CCB" w:rsidP="00B44725">
      <w:pPr>
        <w:shd w:val="clear" w:color="auto" w:fill="FFFFFF"/>
        <w:ind w:left="1771" w:right="518" w:firstLine="166"/>
        <w:jc w:val="center"/>
        <w:rPr>
          <w:rFonts w:eastAsia="Times New Roman"/>
          <w:b/>
          <w:spacing w:val="-7"/>
          <w:sz w:val="28"/>
          <w:szCs w:val="28"/>
        </w:rPr>
      </w:pPr>
    </w:p>
    <w:p w:rsidR="00B44725" w:rsidRPr="00A91CCB" w:rsidRDefault="00A91CCB" w:rsidP="00A91CCB">
      <w:pPr>
        <w:shd w:val="clear" w:color="auto" w:fill="FFFFFF"/>
        <w:ind w:right="518"/>
        <w:rPr>
          <w:sz w:val="28"/>
          <w:szCs w:val="28"/>
        </w:rPr>
      </w:pPr>
      <w:r w:rsidRPr="00A91CCB">
        <w:rPr>
          <w:rFonts w:eastAsia="Times New Roman"/>
          <w:b/>
          <w:spacing w:val="-7"/>
          <w:sz w:val="28"/>
          <w:szCs w:val="28"/>
        </w:rPr>
        <w:t xml:space="preserve">                                                                 </w:t>
      </w:r>
      <w:r w:rsidR="00B44725" w:rsidRPr="00A91CCB">
        <w:rPr>
          <w:rFonts w:eastAsia="Times New Roman"/>
          <w:b/>
          <w:spacing w:val="-7"/>
          <w:sz w:val="28"/>
          <w:szCs w:val="28"/>
        </w:rPr>
        <w:t>Положение</w:t>
      </w:r>
    </w:p>
    <w:p w:rsidR="00B44725" w:rsidRPr="00A91CCB" w:rsidRDefault="00B44725" w:rsidP="00B44725">
      <w:pPr>
        <w:shd w:val="clear" w:color="auto" w:fill="FFFFFF"/>
        <w:ind w:left="284" w:right="518" w:hanging="284"/>
        <w:jc w:val="center"/>
        <w:rPr>
          <w:rFonts w:eastAsia="Times New Roman"/>
          <w:b/>
          <w:spacing w:val="-7"/>
          <w:sz w:val="28"/>
          <w:szCs w:val="28"/>
        </w:rPr>
      </w:pPr>
      <w:r w:rsidRPr="00A91CCB">
        <w:rPr>
          <w:rFonts w:eastAsia="Times New Roman"/>
          <w:b/>
          <w:spacing w:val="-7"/>
          <w:sz w:val="28"/>
          <w:szCs w:val="28"/>
        </w:rPr>
        <w:t>о системе единого ведения программно-методической документации</w:t>
      </w:r>
    </w:p>
    <w:p w:rsidR="00B44725" w:rsidRPr="00A91CCB" w:rsidRDefault="00B44725" w:rsidP="00A91CCB">
      <w:pPr>
        <w:shd w:val="clear" w:color="auto" w:fill="FFFFFF"/>
        <w:ind w:left="142" w:right="518" w:hanging="284"/>
        <w:jc w:val="center"/>
        <w:rPr>
          <w:sz w:val="28"/>
          <w:szCs w:val="28"/>
        </w:rPr>
      </w:pPr>
      <w:r w:rsidRPr="00A91CCB">
        <w:rPr>
          <w:rFonts w:eastAsia="Times New Roman"/>
          <w:b/>
          <w:spacing w:val="-4"/>
          <w:sz w:val="28"/>
          <w:szCs w:val="28"/>
        </w:rPr>
        <w:t xml:space="preserve">педагогов дополнительного образования  </w:t>
      </w:r>
      <w:r w:rsidR="00A91CCB" w:rsidRPr="00A91CCB">
        <w:rPr>
          <w:b/>
          <w:sz w:val="28"/>
          <w:szCs w:val="28"/>
        </w:rPr>
        <w:t xml:space="preserve">МБОУ ДО ДЭЦ муниципального района </w:t>
      </w:r>
      <w:proofErr w:type="spellStart"/>
      <w:r w:rsidR="00A91CCB" w:rsidRPr="00A91CCB">
        <w:rPr>
          <w:b/>
          <w:sz w:val="28"/>
          <w:szCs w:val="28"/>
        </w:rPr>
        <w:t>Мелеузовский</w:t>
      </w:r>
      <w:proofErr w:type="spellEnd"/>
      <w:r w:rsidR="00A91CCB" w:rsidRPr="00A91CCB">
        <w:rPr>
          <w:b/>
          <w:sz w:val="28"/>
          <w:szCs w:val="28"/>
        </w:rPr>
        <w:t xml:space="preserve"> район РБ</w:t>
      </w:r>
      <w:r w:rsidR="00A91CCB">
        <w:rPr>
          <w:b/>
          <w:sz w:val="28"/>
          <w:szCs w:val="28"/>
        </w:rPr>
        <w:t>.</w:t>
      </w:r>
      <w:r w:rsidR="00A91CCB" w:rsidRPr="00A91CCB">
        <w:rPr>
          <w:rFonts w:eastAsia="Times New Roman"/>
          <w:b/>
          <w:spacing w:val="-4"/>
          <w:sz w:val="28"/>
          <w:szCs w:val="28"/>
        </w:rPr>
        <w:t xml:space="preserve">  </w:t>
      </w:r>
    </w:p>
    <w:p w:rsidR="00B44725" w:rsidRPr="00A91CCB" w:rsidRDefault="00B44725" w:rsidP="00B44725">
      <w:pPr>
        <w:pStyle w:val="Default"/>
        <w:ind w:right="18"/>
        <w:rPr>
          <w:b/>
          <w:bCs/>
          <w:sz w:val="28"/>
          <w:szCs w:val="28"/>
        </w:rPr>
      </w:pPr>
    </w:p>
    <w:p w:rsidR="00B44725" w:rsidRDefault="00B44725" w:rsidP="00B44725">
      <w:pPr>
        <w:pStyle w:val="Default"/>
        <w:ind w:right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B44725" w:rsidRDefault="00B44725" w:rsidP="00575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</w:t>
      </w:r>
      <w:r w:rsidR="00575710">
        <w:rPr>
          <w:sz w:val="28"/>
          <w:szCs w:val="28"/>
        </w:rPr>
        <w:t xml:space="preserve">пределяет содержание </w:t>
      </w:r>
      <w:r>
        <w:rPr>
          <w:sz w:val="28"/>
          <w:szCs w:val="28"/>
        </w:rPr>
        <w:t xml:space="preserve">и ведение необходимой единой программно-методической документации педагогов в Муниципальном бюджетном образовательном учреждении дополнительного образования  Детский экологический центр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(далее-Учреждение).</w:t>
      </w:r>
    </w:p>
    <w:p w:rsidR="00B44725" w:rsidRDefault="00B44725" w:rsidP="00575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Нормативно-правовой базой разработки настоящего Положения являются следующие документы: Конституция Российской Федерации;  Конвенция о правах ребёнка;   Федеральный закон РФ от 29.12.2012 г. № 273-ФЗ «Об образовании в Российской Федерации»;  Трудовой кодекс Российской Федерации; 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27.07.2022 г. № 629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="007879B2">
        <w:rPr>
          <w:sz w:val="28"/>
          <w:szCs w:val="28"/>
        </w:rPr>
        <w:t xml:space="preserve"> программам»</w:t>
      </w:r>
      <w:r>
        <w:rPr>
          <w:sz w:val="28"/>
          <w:szCs w:val="28"/>
        </w:rPr>
        <w:t>;</w:t>
      </w:r>
      <w:r w:rsidR="007879B2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Концепция развития дополнительного образования детей до 2030 года от 31.03.2022 г. № 678-р; Распоряжение Правительства РФ от 29.05.2015 г. № 996-р «Об утверждении Стратегии развития воспитания в Российской Федерации до 2025 года»;</w:t>
      </w:r>
      <w:proofErr w:type="gramEnd"/>
      <w:r>
        <w:rPr>
          <w:sz w:val="28"/>
          <w:szCs w:val="28"/>
        </w:rPr>
        <w:t xml:space="preserve">  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</w:t>
      </w:r>
      <w:r w:rsidR="003855A9">
        <w:rPr>
          <w:sz w:val="28"/>
          <w:szCs w:val="28"/>
        </w:rPr>
        <w:t>здоровления детей и молодежи»</w:t>
      </w:r>
      <w:proofErr w:type="gramStart"/>
      <w:r w:rsidR="003855A9">
        <w:rPr>
          <w:sz w:val="28"/>
          <w:szCs w:val="28"/>
        </w:rPr>
        <w:t>;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 Министерства труда и соц</w:t>
      </w:r>
      <w:r w:rsidR="003855A9">
        <w:rPr>
          <w:sz w:val="28"/>
          <w:szCs w:val="28"/>
        </w:rPr>
        <w:t xml:space="preserve">иальной защиты РФ от 22.09.2021г. №652н </w:t>
      </w:r>
      <w:r>
        <w:rPr>
          <w:sz w:val="28"/>
          <w:szCs w:val="28"/>
        </w:rPr>
        <w:t>«Об утверждении профессионального стандарта «Педагог дополнительного образования детей и взрослых»; должностные инструкции работников; Устав Учреждения.</w:t>
      </w:r>
    </w:p>
    <w:p w:rsidR="00B44725" w:rsidRDefault="00B44725" w:rsidP="00575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Положение о системе единого ведения программно-методической документации педагогов дополнительного образования подготовлено с целью совершенствования документационного обеспечения образовательного процесса путем повышения эффективности технологии работы с документами. </w:t>
      </w:r>
    </w:p>
    <w:p w:rsidR="00B44725" w:rsidRDefault="00B44725" w:rsidP="00575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устанавливает порядок разра</w:t>
      </w:r>
      <w:r w:rsidR="00BD0BC4">
        <w:rPr>
          <w:sz w:val="28"/>
          <w:szCs w:val="28"/>
        </w:rPr>
        <w:t xml:space="preserve">ботки, составления, оформления, </w:t>
      </w:r>
      <w:r>
        <w:rPr>
          <w:sz w:val="28"/>
          <w:szCs w:val="28"/>
        </w:rPr>
        <w:t xml:space="preserve">ведения и использования программно-методической документации педагогов. </w:t>
      </w:r>
    </w:p>
    <w:p w:rsidR="00B44725" w:rsidRPr="00BD0BC4" w:rsidRDefault="00B44725" w:rsidP="00BD0BC4">
      <w:pPr>
        <w:shd w:val="clear" w:color="auto" w:fill="FFFFFF"/>
        <w:ind w:right="518"/>
        <w:rPr>
          <w:rFonts w:eastAsia="Times New Roman"/>
          <w:b/>
          <w:spacing w:val="-7"/>
          <w:sz w:val="28"/>
          <w:szCs w:val="28"/>
        </w:rPr>
      </w:pPr>
      <w:r>
        <w:rPr>
          <w:sz w:val="28"/>
          <w:szCs w:val="28"/>
        </w:rPr>
        <w:t xml:space="preserve">1.5. Состав </w:t>
      </w:r>
      <w:r w:rsidR="00BD0BC4" w:rsidRPr="00BD0BC4">
        <w:rPr>
          <w:rFonts w:eastAsia="Times New Roman"/>
          <w:spacing w:val="-7"/>
          <w:sz w:val="28"/>
          <w:szCs w:val="28"/>
        </w:rPr>
        <w:t xml:space="preserve">программно-методической документации </w:t>
      </w:r>
      <w:r w:rsidR="00BD0BC4" w:rsidRPr="00BD0BC4">
        <w:rPr>
          <w:rFonts w:eastAsia="Times New Roman"/>
          <w:spacing w:val="-4"/>
          <w:sz w:val="28"/>
          <w:szCs w:val="28"/>
        </w:rPr>
        <w:t>педагогов</w:t>
      </w:r>
      <w:r w:rsidR="00BD0BC4" w:rsidRPr="00A91CCB">
        <w:rPr>
          <w:rFonts w:eastAsia="Times New Roman"/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</w:t>
      </w:r>
      <w:r w:rsidR="00BD0BC4">
        <w:rPr>
          <w:sz w:val="28"/>
          <w:szCs w:val="28"/>
        </w:rPr>
        <w:t xml:space="preserve">еделяется его педагогической деятельностью </w:t>
      </w:r>
      <w:r>
        <w:rPr>
          <w:sz w:val="28"/>
          <w:szCs w:val="28"/>
        </w:rPr>
        <w:t>и согласовывается с директором</w:t>
      </w:r>
      <w:r w:rsidR="00BD0BC4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. </w:t>
      </w:r>
    </w:p>
    <w:p w:rsidR="00BD0BC4" w:rsidRDefault="000D730D" w:rsidP="00BD0BC4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lastRenderedPageBreak/>
        <w:t>1.6</w:t>
      </w:r>
      <w:r w:rsidRPr="005F1568">
        <w:rPr>
          <w:rFonts w:eastAsia="Times New Roman"/>
          <w:spacing w:val="-6"/>
          <w:sz w:val="28"/>
          <w:szCs w:val="28"/>
        </w:rPr>
        <w:t>.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5F1568">
        <w:rPr>
          <w:rFonts w:eastAsia="Times New Roman"/>
          <w:spacing w:val="-6"/>
          <w:sz w:val="28"/>
          <w:szCs w:val="28"/>
        </w:rPr>
        <w:t>Ответственно</w:t>
      </w:r>
      <w:r>
        <w:rPr>
          <w:rFonts w:eastAsia="Times New Roman"/>
          <w:spacing w:val="-6"/>
          <w:sz w:val="28"/>
          <w:szCs w:val="28"/>
        </w:rPr>
        <w:t>сть за работу с программно-мето</w:t>
      </w:r>
      <w:r w:rsidRPr="005F1568">
        <w:rPr>
          <w:rFonts w:eastAsia="Times New Roman"/>
          <w:spacing w:val="-6"/>
          <w:sz w:val="28"/>
          <w:szCs w:val="28"/>
        </w:rPr>
        <w:t xml:space="preserve">дическими документами возлагается </w:t>
      </w:r>
      <w:r w:rsidRPr="005F1568">
        <w:rPr>
          <w:rFonts w:eastAsia="Times New Roman"/>
          <w:sz w:val="28"/>
          <w:szCs w:val="28"/>
        </w:rPr>
        <w:t>на заместит</w:t>
      </w:r>
      <w:r>
        <w:rPr>
          <w:rFonts w:eastAsia="Times New Roman"/>
          <w:sz w:val="28"/>
          <w:szCs w:val="28"/>
        </w:rPr>
        <w:t>еля директора по учебно-воспитательной работе</w:t>
      </w:r>
      <w:r w:rsidRPr="005F1568">
        <w:rPr>
          <w:rFonts w:eastAsia="Times New Roman"/>
          <w:sz w:val="28"/>
          <w:szCs w:val="28"/>
        </w:rPr>
        <w:t xml:space="preserve"> и педагогов в соответствии с их должностными </w:t>
      </w:r>
      <w:r w:rsidR="00BD0BC4">
        <w:rPr>
          <w:rFonts w:eastAsia="Times New Roman"/>
          <w:sz w:val="28"/>
          <w:szCs w:val="28"/>
        </w:rPr>
        <w:t>обязанностями.</w:t>
      </w:r>
    </w:p>
    <w:p w:rsidR="00B44725" w:rsidRDefault="00B44725" w:rsidP="00BD0BC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Правила подготовки и оформления программно-методических документов </w:t>
      </w:r>
    </w:p>
    <w:p w:rsidR="00B44725" w:rsidRDefault="00B44725" w:rsidP="00B44725">
      <w:pPr>
        <w:pStyle w:val="Default"/>
        <w:rPr>
          <w:sz w:val="28"/>
          <w:szCs w:val="28"/>
        </w:rPr>
      </w:pPr>
    </w:p>
    <w:p w:rsidR="00B44725" w:rsidRDefault="00B44725" w:rsidP="00B44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Документирование образовательной деятельности заключается в фиксации определенных данных на </w:t>
      </w:r>
      <w:proofErr w:type="gramStart"/>
      <w:r>
        <w:rPr>
          <w:sz w:val="28"/>
          <w:szCs w:val="28"/>
        </w:rPr>
        <w:t>бумажном</w:t>
      </w:r>
      <w:proofErr w:type="gramEnd"/>
      <w:r>
        <w:rPr>
          <w:sz w:val="28"/>
          <w:szCs w:val="28"/>
        </w:rPr>
        <w:t xml:space="preserve"> и / или электронных носителях. </w:t>
      </w:r>
    </w:p>
    <w:p w:rsidR="00B44725" w:rsidRDefault="00B44725" w:rsidP="00B44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подготовке и оформлении документов следует соблюдать правила, обеспечивающие: юридическую /нормативную силу документа; оперативное и качественное их исполнение; поиск методических документов и материалов; качество документов как источника информации. </w:t>
      </w:r>
    </w:p>
    <w:p w:rsidR="00B44725" w:rsidRDefault="00B44725" w:rsidP="00B44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Программно-методическую документационную базу педагогов составляют: </w:t>
      </w:r>
    </w:p>
    <w:p w:rsidR="00B44725" w:rsidRDefault="00B44725" w:rsidP="00B44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должностная инструкция педагога; </w:t>
      </w:r>
    </w:p>
    <w:p w:rsidR="00B44725" w:rsidRDefault="00B44725" w:rsidP="00B44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общ</w:t>
      </w:r>
      <w:r w:rsidR="000D730D">
        <w:rPr>
          <w:sz w:val="28"/>
          <w:szCs w:val="28"/>
        </w:rPr>
        <w:t xml:space="preserve">еобразовательная </w:t>
      </w:r>
      <w:r w:rsidR="0021143C">
        <w:rPr>
          <w:sz w:val="28"/>
          <w:szCs w:val="28"/>
        </w:rPr>
        <w:t xml:space="preserve">(общеразвивающая) </w:t>
      </w:r>
      <w:r w:rsidR="000D730D">
        <w:rPr>
          <w:sz w:val="28"/>
          <w:szCs w:val="28"/>
        </w:rPr>
        <w:t xml:space="preserve"> программа;</w:t>
      </w:r>
    </w:p>
    <w:p w:rsidR="00B44725" w:rsidRDefault="004C2675" w:rsidP="000D73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план</w:t>
      </w:r>
      <w:r w:rsidR="000D730D">
        <w:rPr>
          <w:sz w:val="28"/>
          <w:szCs w:val="28"/>
        </w:rPr>
        <w:t xml:space="preserve"> воспитательной работы на учебный год; </w:t>
      </w:r>
    </w:p>
    <w:p w:rsidR="000D730D" w:rsidRDefault="000D730D" w:rsidP="000D73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-журнал учёта работы педагога в объединении; </w:t>
      </w:r>
    </w:p>
    <w:p w:rsidR="000D730D" w:rsidRDefault="000D730D" w:rsidP="000D73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-методическое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; </w:t>
      </w:r>
    </w:p>
    <w:p w:rsidR="000D730D" w:rsidRDefault="000D730D" w:rsidP="000D73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-отчёт работы педагога за учебный год;</w:t>
      </w:r>
    </w:p>
    <w:p w:rsidR="00B44725" w:rsidRDefault="00C117E9" w:rsidP="00C117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 качества образования (тесты, методики, диагностический материал);</w:t>
      </w:r>
    </w:p>
    <w:p w:rsidR="00C117E9" w:rsidRDefault="00C117E9" w:rsidP="00C117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-достижения учащихся.</w:t>
      </w:r>
    </w:p>
    <w:p w:rsidR="003F1CBE" w:rsidRPr="00134292" w:rsidRDefault="0099353F" w:rsidP="0099353F">
      <w:pPr>
        <w:pStyle w:val="Default"/>
        <w:jc w:val="both"/>
        <w:rPr>
          <w:i/>
          <w:color w:val="333333"/>
          <w:sz w:val="28"/>
          <w:szCs w:val="28"/>
          <w:lang w:eastAsia="ru-RU"/>
        </w:rPr>
      </w:pPr>
      <w:r w:rsidRPr="00134292">
        <w:rPr>
          <w:i/>
          <w:color w:val="333333"/>
          <w:sz w:val="28"/>
          <w:szCs w:val="28"/>
          <w:lang w:eastAsia="ru-RU"/>
        </w:rPr>
        <w:t xml:space="preserve">2.4. </w:t>
      </w:r>
      <w:r w:rsidR="0098722B">
        <w:rPr>
          <w:i/>
          <w:color w:val="333333"/>
          <w:sz w:val="28"/>
          <w:szCs w:val="28"/>
          <w:lang w:eastAsia="ru-RU"/>
        </w:rPr>
        <w:t>Дополнительные общеобразовательные (общеразвивающие</w:t>
      </w:r>
      <w:r w:rsidR="003F1CBE" w:rsidRPr="00134292">
        <w:rPr>
          <w:i/>
          <w:color w:val="333333"/>
          <w:sz w:val="28"/>
          <w:szCs w:val="28"/>
          <w:lang w:eastAsia="ru-RU"/>
        </w:rPr>
        <w:t>)  программ</w:t>
      </w:r>
      <w:r w:rsidR="0098722B">
        <w:rPr>
          <w:i/>
          <w:color w:val="333333"/>
          <w:sz w:val="28"/>
          <w:szCs w:val="28"/>
          <w:lang w:eastAsia="ru-RU"/>
        </w:rPr>
        <w:t>ы</w:t>
      </w:r>
    </w:p>
    <w:p w:rsidR="004C2675" w:rsidRDefault="003F1CBE" w:rsidP="0099353F">
      <w:pPr>
        <w:pStyle w:val="Default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2.4.1.</w:t>
      </w:r>
      <w:r w:rsidR="0099353F" w:rsidRPr="00423E43">
        <w:rPr>
          <w:color w:val="333333"/>
          <w:sz w:val="28"/>
          <w:szCs w:val="28"/>
          <w:lang w:eastAsia="ru-RU"/>
        </w:rPr>
        <w:t>Содержани</w:t>
      </w:r>
      <w:r w:rsidR="0099353F">
        <w:rPr>
          <w:color w:val="333333"/>
          <w:sz w:val="28"/>
          <w:szCs w:val="28"/>
          <w:lang w:eastAsia="ru-RU"/>
        </w:rPr>
        <w:t>е</w:t>
      </w:r>
      <w:r w:rsidR="0021143C">
        <w:rPr>
          <w:color w:val="333333"/>
          <w:sz w:val="28"/>
          <w:szCs w:val="28"/>
          <w:lang w:eastAsia="ru-RU"/>
        </w:rPr>
        <w:t> </w:t>
      </w:r>
      <w:r w:rsidR="0098722B">
        <w:rPr>
          <w:color w:val="333333"/>
          <w:sz w:val="28"/>
          <w:szCs w:val="28"/>
          <w:lang w:eastAsia="ru-RU"/>
        </w:rPr>
        <w:t>дополнительных</w:t>
      </w:r>
      <w:r w:rsidR="001D2745">
        <w:rPr>
          <w:color w:val="333333"/>
          <w:sz w:val="28"/>
          <w:szCs w:val="28"/>
          <w:lang w:eastAsia="ru-RU"/>
        </w:rPr>
        <w:t> </w:t>
      </w:r>
      <w:r w:rsidR="0098722B">
        <w:rPr>
          <w:color w:val="333333"/>
          <w:sz w:val="28"/>
          <w:szCs w:val="28"/>
          <w:lang w:eastAsia="ru-RU"/>
        </w:rPr>
        <w:t>общеоб</w:t>
      </w:r>
      <w:r w:rsidR="001D2745">
        <w:rPr>
          <w:color w:val="333333"/>
          <w:sz w:val="28"/>
          <w:szCs w:val="28"/>
          <w:lang w:eastAsia="ru-RU"/>
        </w:rPr>
        <w:t>разовательных</w:t>
      </w:r>
      <w:r w:rsidR="00BD0BC4">
        <w:rPr>
          <w:color w:val="333333"/>
          <w:sz w:val="28"/>
          <w:szCs w:val="28"/>
          <w:lang w:eastAsia="ru-RU"/>
        </w:rPr>
        <w:t xml:space="preserve"> </w:t>
      </w:r>
      <w:r w:rsidR="0021143C">
        <w:rPr>
          <w:color w:val="333333"/>
          <w:sz w:val="28"/>
          <w:szCs w:val="28"/>
          <w:lang w:eastAsia="ru-RU"/>
        </w:rPr>
        <w:t>(</w:t>
      </w:r>
      <w:r w:rsidR="0098722B">
        <w:rPr>
          <w:color w:val="333333"/>
          <w:sz w:val="28"/>
          <w:szCs w:val="28"/>
          <w:lang w:eastAsia="ru-RU"/>
        </w:rPr>
        <w:t>общеразвивающих</w:t>
      </w:r>
      <w:r w:rsidR="0099353F">
        <w:rPr>
          <w:color w:val="333333"/>
          <w:sz w:val="28"/>
          <w:szCs w:val="28"/>
          <w:lang w:eastAsia="ru-RU"/>
        </w:rPr>
        <w:t xml:space="preserve">) </w:t>
      </w:r>
      <w:r w:rsidR="0099353F" w:rsidRPr="00423E43">
        <w:rPr>
          <w:color w:val="333333"/>
          <w:sz w:val="28"/>
          <w:szCs w:val="28"/>
          <w:lang w:eastAsia="ru-RU"/>
        </w:rPr>
        <w:t xml:space="preserve"> программ</w:t>
      </w:r>
      <w:r w:rsidR="0098722B">
        <w:rPr>
          <w:color w:val="333333"/>
          <w:sz w:val="28"/>
          <w:szCs w:val="28"/>
          <w:lang w:eastAsia="ru-RU"/>
        </w:rPr>
        <w:t xml:space="preserve"> и сроки </w:t>
      </w:r>
      <w:proofErr w:type="gramStart"/>
      <w:r w:rsidR="0098722B">
        <w:rPr>
          <w:color w:val="333333"/>
          <w:sz w:val="28"/>
          <w:szCs w:val="28"/>
          <w:lang w:eastAsia="ru-RU"/>
        </w:rPr>
        <w:t>обучения по ним</w:t>
      </w:r>
      <w:proofErr w:type="gramEnd"/>
      <w:r w:rsidR="0099353F" w:rsidRPr="00423E43">
        <w:rPr>
          <w:color w:val="333333"/>
          <w:sz w:val="28"/>
          <w:szCs w:val="28"/>
          <w:lang w:eastAsia="ru-RU"/>
        </w:rPr>
        <w:t xml:space="preserve"> определяются образовательной программой, разработанной и утвержденной </w:t>
      </w:r>
      <w:r w:rsidR="0099353F">
        <w:rPr>
          <w:color w:val="333333"/>
          <w:sz w:val="28"/>
          <w:szCs w:val="28"/>
          <w:lang w:eastAsia="ru-RU"/>
        </w:rPr>
        <w:t xml:space="preserve"> Учреждением</w:t>
      </w:r>
      <w:r w:rsidR="004C2675">
        <w:rPr>
          <w:color w:val="333333"/>
          <w:sz w:val="28"/>
          <w:szCs w:val="28"/>
          <w:lang w:eastAsia="ru-RU"/>
        </w:rPr>
        <w:t>.</w:t>
      </w:r>
    </w:p>
    <w:p w:rsidR="0099353F" w:rsidRDefault="004C2675" w:rsidP="0099353F">
      <w:pPr>
        <w:pStyle w:val="Default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 xml:space="preserve">2.4.2. </w:t>
      </w:r>
      <w:r w:rsidRPr="00423E43">
        <w:rPr>
          <w:color w:val="333333"/>
          <w:sz w:val="28"/>
          <w:szCs w:val="28"/>
          <w:lang w:eastAsia="ru-RU"/>
        </w:rPr>
        <w:t>Содержани</w:t>
      </w:r>
      <w:r>
        <w:rPr>
          <w:color w:val="333333"/>
          <w:sz w:val="28"/>
          <w:szCs w:val="28"/>
          <w:lang w:eastAsia="ru-RU"/>
        </w:rPr>
        <w:t xml:space="preserve">е дополнительных общеобразовательных (общеразвивающих) </w:t>
      </w:r>
      <w:r w:rsidRPr="00423E43">
        <w:rPr>
          <w:color w:val="333333"/>
          <w:sz w:val="28"/>
          <w:szCs w:val="28"/>
          <w:lang w:eastAsia="ru-RU"/>
        </w:rPr>
        <w:t xml:space="preserve"> программ</w:t>
      </w:r>
      <w:r>
        <w:rPr>
          <w:color w:val="333333"/>
          <w:sz w:val="28"/>
          <w:szCs w:val="28"/>
          <w:lang w:eastAsia="ru-RU"/>
        </w:rPr>
        <w:t xml:space="preserve"> </w:t>
      </w:r>
      <w:r w:rsidR="0098722B">
        <w:rPr>
          <w:sz w:val="28"/>
          <w:szCs w:val="28"/>
        </w:rPr>
        <w:t>ежегодно обновляются с учетом развития науки, техники, технологий, культуры, экономики и социальной сферы.</w:t>
      </w:r>
    </w:p>
    <w:p w:rsidR="0098722B" w:rsidRDefault="004C2675" w:rsidP="009935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98722B">
        <w:rPr>
          <w:sz w:val="28"/>
          <w:szCs w:val="28"/>
        </w:rPr>
        <w:t>. Структура дополнительных общеобразовательных (общеразвивающих)  программ определяется методическими рекомендациями по проектированию дополнительных общеобразовательных (общеразвивающих) программ.</w:t>
      </w:r>
    </w:p>
    <w:p w:rsidR="00C117E9" w:rsidRDefault="00E77FAB" w:rsidP="009935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9353F">
        <w:rPr>
          <w:sz w:val="28"/>
          <w:szCs w:val="28"/>
        </w:rPr>
        <w:t>.</w:t>
      </w:r>
      <w:r w:rsidR="004C2675">
        <w:rPr>
          <w:sz w:val="28"/>
          <w:szCs w:val="28"/>
        </w:rPr>
        <w:t>4</w:t>
      </w:r>
      <w:r w:rsidR="00D40671">
        <w:rPr>
          <w:sz w:val="28"/>
          <w:szCs w:val="28"/>
        </w:rPr>
        <w:t>.</w:t>
      </w:r>
      <w:r w:rsidR="001110A6">
        <w:rPr>
          <w:sz w:val="28"/>
          <w:szCs w:val="28"/>
        </w:rPr>
        <w:t>Дополнительные общеобразова</w:t>
      </w:r>
      <w:r w:rsidR="0099353F">
        <w:rPr>
          <w:sz w:val="28"/>
          <w:szCs w:val="28"/>
        </w:rPr>
        <w:t>тельные (</w:t>
      </w:r>
      <w:r w:rsidR="0099353F">
        <w:rPr>
          <w:color w:val="333333"/>
          <w:sz w:val="28"/>
          <w:szCs w:val="28"/>
          <w:lang w:eastAsia="ru-RU"/>
        </w:rPr>
        <w:t>общеразвивающие)</w:t>
      </w:r>
      <w:r w:rsidR="0099353F">
        <w:rPr>
          <w:sz w:val="28"/>
          <w:szCs w:val="28"/>
        </w:rPr>
        <w:t xml:space="preserve"> </w:t>
      </w:r>
      <w:r w:rsidR="001110A6">
        <w:rPr>
          <w:sz w:val="28"/>
          <w:szCs w:val="28"/>
        </w:rPr>
        <w:t>программы рассматривают</w:t>
      </w:r>
      <w:r>
        <w:rPr>
          <w:sz w:val="28"/>
          <w:szCs w:val="28"/>
        </w:rPr>
        <w:t>ся м</w:t>
      </w:r>
      <w:r w:rsidR="001110A6">
        <w:rPr>
          <w:sz w:val="28"/>
          <w:szCs w:val="28"/>
        </w:rPr>
        <w:t>етодическим</w:t>
      </w:r>
      <w:r w:rsidR="00575710">
        <w:rPr>
          <w:sz w:val="28"/>
          <w:szCs w:val="28"/>
        </w:rPr>
        <w:t xml:space="preserve"> экспертным советом Учреждения</w:t>
      </w:r>
      <w:r w:rsidR="001110A6">
        <w:rPr>
          <w:sz w:val="28"/>
          <w:szCs w:val="28"/>
        </w:rPr>
        <w:t xml:space="preserve"> и утверждаются  </w:t>
      </w:r>
      <w:r w:rsidR="0099353F">
        <w:rPr>
          <w:sz w:val="28"/>
          <w:szCs w:val="28"/>
        </w:rPr>
        <w:t>приказом  директора</w:t>
      </w:r>
      <w:r w:rsidR="001110A6">
        <w:rPr>
          <w:sz w:val="28"/>
          <w:szCs w:val="28"/>
        </w:rPr>
        <w:t xml:space="preserve"> Учреждения</w:t>
      </w:r>
      <w:r w:rsidR="0099353F">
        <w:rPr>
          <w:sz w:val="28"/>
          <w:szCs w:val="28"/>
        </w:rPr>
        <w:t>.</w:t>
      </w:r>
    </w:p>
    <w:p w:rsidR="00B44725" w:rsidRDefault="00C117E9" w:rsidP="00C117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2675">
        <w:rPr>
          <w:sz w:val="28"/>
          <w:szCs w:val="28"/>
        </w:rPr>
        <w:t>.4.5</w:t>
      </w:r>
      <w:r w:rsidR="00E77FAB">
        <w:rPr>
          <w:sz w:val="28"/>
          <w:szCs w:val="28"/>
        </w:rPr>
        <w:t>.</w:t>
      </w:r>
      <w:r w:rsidR="00A91CCB">
        <w:rPr>
          <w:sz w:val="28"/>
          <w:szCs w:val="28"/>
        </w:rPr>
        <w:t> </w:t>
      </w:r>
      <w:r w:rsidR="00B44725">
        <w:rPr>
          <w:sz w:val="28"/>
          <w:szCs w:val="28"/>
        </w:rPr>
        <w:t>Педагоги должны и</w:t>
      </w:r>
      <w:r w:rsidR="001110A6">
        <w:rPr>
          <w:sz w:val="28"/>
          <w:szCs w:val="28"/>
        </w:rPr>
        <w:t>меть два экземпляра дополнительной общеобразова</w:t>
      </w:r>
      <w:r w:rsidR="0099353F">
        <w:rPr>
          <w:sz w:val="28"/>
          <w:szCs w:val="28"/>
        </w:rPr>
        <w:t>тельной (</w:t>
      </w:r>
      <w:r w:rsidR="0099353F">
        <w:rPr>
          <w:color w:val="333333"/>
          <w:sz w:val="28"/>
          <w:szCs w:val="28"/>
          <w:lang w:eastAsia="ru-RU"/>
        </w:rPr>
        <w:t xml:space="preserve">общеразвивающей) </w:t>
      </w:r>
      <w:r w:rsidR="0099353F">
        <w:rPr>
          <w:sz w:val="28"/>
          <w:szCs w:val="28"/>
        </w:rPr>
        <w:t>программы</w:t>
      </w:r>
      <w:r w:rsidR="00B44725">
        <w:rPr>
          <w:sz w:val="28"/>
          <w:szCs w:val="28"/>
        </w:rPr>
        <w:t>. Один экземпляр программ остается у педагога для работы, а другой сдается заместит</w:t>
      </w:r>
      <w:r w:rsidR="001110A6">
        <w:rPr>
          <w:sz w:val="28"/>
          <w:szCs w:val="28"/>
        </w:rPr>
        <w:t>елю директора по учебно-воспитательной работе</w:t>
      </w:r>
      <w:r w:rsidR="00B44725">
        <w:rPr>
          <w:sz w:val="28"/>
          <w:szCs w:val="28"/>
        </w:rPr>
        <w:t xml:space="preserve">. </w:t>
      </w:r>
    </w:p>
    <w:p w:rsidR="00E77FAB" w:rsidRDefault="004C2675" w:rsidP="00E77FAB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2.4.6</w:t>
      </w:r>
      <w:r w:rsidR="00E77FAB">
        <w:rPr>
          <w:rFonts w:eastAsia="Times New Roman"/>
          <w:spacing w:val="-6"/>
          <w:sz w:val="28"/>
          <w:szCs w:val="28"/>
        </w:rPr>
        <w:t xml:space="preserve">. </w:t>
      </w:r>
      <w:r w:rsidR="00E77FAB" w:rsidRPr="00300C70">
        <w:rPr>
          <w:rFonts w:eastAsia="Times New Roman"/>
          <w:spacing w:val="-6"/>
          <w:sz w:val="28"/>
          <w:szCs w:val="28"/>
        </w:rPr>
        <w:t xml:space="preserve">Параллельно с </w:t>
      </w:r>
      <w:r w:rsidR="00E77FAB">
        <w:rPr>
          <w:rFonts w:eastAsia="Times New Roman"/>
          <w:spacing w:val="-9"/>
          <w:sz w:val="28"/>
          <w:szCs w:val="28"/>
        </w:rPr>
        <w:t xml:space="preserve">реализацией  </w:t>
      </w:r>
      <w:r w:rsidR="00E77FAB" w:rsidRPr="0034724D">
        <w:rPr>
          <w:rFonts w:eastAsia="Times New Roman"/>
          <w:bCs/>
          <w:spacing w:val="-4"/>
          <w:sz w:val="28"/>
          <w:szCs w:val="28"/>
        </w:rPr>
        <w:t>дополнительной  общеобразовательной программ</w:t>
      </w:r>
      <w:r w:rsidR="00E77FAB">
        <w:rPr>
          <w:rFonts w:eastAsia="Times New Roman"/>
          <w:bCs/>
          <w:spacing w:val="-4"/>
          <w:sz w:val="28"/>
          <w:szCs w:val="28"/>
        </w:rPr>
        <w:t xml:space="preserve">ы, педагоги </w:t>
      </w:r>
      <w:r w:rsidR="00E77FAB" w:rsidRPr="00300C70">
        <w:rPr>
          <w:rFonts w:eastAsia="Times New Roman"/>
          <w:spacing w:val="-6"/>
          <w:sz w:val="28"/>
          <w:szCs w:val="28"/>
        </w:rPr>
        <w:t xml:space="preserve"> осуществляют свою деятельность </w:t>
      </w:r>
      <w:r w:rsidR="00E77FAB" w:rsidRPr="00300C70">
        <w:rPr>
          <w:rFonts w:eastAsia="Times New Roman"/>
          <w:sz w:val="28"/>
          <w:szCs w:val="28"/>
        </w:rPr>
        <w:t xml:space="preserve">на основании </w:t>
      </w:r>
      <w:r w:rsidR="00E77FAB">
        <w:rPr>
          <w:rFonts w:eastAsia="Times New Roman"/>
          <w:bCs/>
          <w:sz w:val="28"/>
          <w:szCs w:val="28"/>
        </w:rPr>
        <w:t xml:space="preserve"> п</w:t>
      </w:r>
      <w:r w:rsidR="00575710">
        <w:rPr>
          <w:rFonts w:eastAsia="Times New Roman"/>
          <w:bCs/>
          <w:sz w:val="28"/>
          <w:szCs w:val="28"/>
        </w:rPr>
        <w:t xml:space="preserve">лана воспитательной работы на год, </w:t>
      </w:r>
      <w:r w:rsidR="00E77FAB" w:rsidRPr="00680A53">
        <w:rPr>
          <w:rFonts w:eastAsia="Times New Roman"/>
          <w:sz w:val="28"/>
          <w:szCs w:val="28"/>
        </w:rPr>
        <w:t>который</w:t>
      </w:r>
      <w:r w:rsidR="00E77FAB">
        <w:rPr>
          <w:spacing w:val="-13"/>
          <w:sz w:val="28"/>
          <w:szCs w:val="28"/>
        </w:rPr>
        <w:t xml:space="preserve"> </w:t>
      </w:r>
      <w:r w:rsidR="00E77FAB" w:rsidRPr="00680A53">
        <w:rPr>
          <w:rFonts w:eastAsia="Times New Roman"/>
          <w:spacing w:val="-6"/>
          <w:sz w:val="28"/>
          <w:szCs w:val="28"/>
        </w:rPr>
        <w:t>оформляе</w:t>
      </w:r>
      <w:r w:rsidR="00575710">
        <w:rPr>
          <w:rFonts w:eastAsia="Times New Roman"/>
          <w:spacing w:val="-6"/>
          <w:sz w:val="28"/>
          <w:szCs w:val="28"/>
        </w:rPr>
        <w:t>тся ежегодно, рассматривается методическим</w:t>
      </w:r>
      <w:r w:rsidR="00E77FAB">
        <w:rPr>
          <w:rFonts w:eastAsia="Times New Roman"/>
          <w:spacing w:val="-6"/>
          <w:sz w:val="28"/>
          <w:szCs w:val="28"/>
        </w:rPr>
        <w:t xml:space="preserve"> </w:t>
      </w:r>
      <w:r w:rsidR="00575710">
        <w:rPr>
          <w:rFonts w:eastAsia="Times New Roman"/>
          <w:spacing w:val="-6"/>
          <w:sz w:val="28"/>
          <w:szCs w:val="28"/>
        </w:rPr>
        <w:t xml:space="preserve">экспертным Советом Учреждения </w:t>
      </w:r>
      <w:r w:rsidR="00E77FAB">
        <w:rPr>
          <w:rFonts w:eastAsia="Times New Roman"/>
          <w:spacing w:val="-6"/>
          <w:sz w:val="28"/>
          <w:szCs w:val="28"/>
        </w:rPr>
        <w:t xml:space="preserve"> и утверждается директором.</w:t>
      </w:r>
    </w:p>
    <w:p w:rsidR="00D40671" w:rsidRPr="00134292" w:rsidRDefault="00D40671" w:rsidP="003F1CBE">
      <w:pPr>
        <w:pStyle w:val="Default"/>
        <w:jc w:val="both"/>
        <w:rPr>
          <w:i/>
          <w:sz w:val="28"/>
          <w:szCs w:val="28"/>
        </w:rPr>
      </w:pPr>
      <w:r w:rsidRPr="00134292">
        <w:rPr>
          <w:i/>
          <w:sz w:val="28"/>
          <w:szCs w:val="28"/>
        </w:rPr>
        <w:lastRenderedPageBreak/>
        <w:t>2.5</w:t>
      </w:r>
      <w:r w:rsidR="00B44725" w:rsidRPr="00134292">
        <w:rPr>
          <w:i/>
          <w:sz w:val="28"/>
          <w:szCs w:val="28"/>
        </w:rPr>
        <w:t xml:space="preserve">. Журнал учёта работы педагога </w:t>
      </w:r>
      <w:r w:rsidRPr="00134292">
        <w:rPr>
          <w:i/>
          <w:sz w:val="28"/>
          <w:szCs w:val="28"/>
        </w:rPr>
        <w:t>дополнительного образования в объединении (дале</w:t>
      </w:r>
      <w:proofErr w:type="gramStart"/>
      <w:r w:rsidRPr="00134292">
        <w:rPr>
          <w:i/>
          <w:sz w:val="28"/>
          <w:szCs w:val="28"/>
        </w:rPr>
        <w:t>е-</w:t>
      </w:r>
      <w:proofErr w:type="gramEnd"/>
      <w:r w:rsidRPr="00134292">
        <w:rPr>
          <w:i/>
          <w:sz w:val="28"/>
          <w:szCs w:val="28"/>
        </w:rPr>
        <w:t xml:space="preserve">  журнал)</w:t>
      </w:r>
    </w:p>
    <w:p w:rsidR="00D40671" w:rsidRDefault="00D40671" w:rsidP="003F1C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Журнал  является государственным учетным, финансовым документом, который обязан вести каждый педагог дополнительного образования. </w:t>
      </w:r>
    </w:p>
    <w:p w:rsidR="0021143C" w:rsidRDefault="0021143C" w:rsidP="002114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Журнал заполняется в соответствии с </w:t>
      </w:r>
      <w:r w:rsidR="00E04F12">
        <w:rPr>
          <w:sz w:val="28"/>
          <w:szCs w:val="28"/>
        </w:rPr>
        <w:t>«</w:t>
      </w:r>
      <w:r>
        <w:rPr>
          <w:sz w:val="28"/>
          <w:szCs w:val="28"/>
        </w:rPr>
        <w:t xml:space="preserve">указаниями к ведению </w:t>
      </w:r>
      <w:proofErr w:type="gramStart"/>
      <w:r>
        <w:rPr>
          <w:sz w:val="28"/>
          <w:szCs w:val="28"/>
        </w:rPr>
        <w:t>журнала учёта работы педагога дополнительного образования</w:t>
      </w:r>
      <w:proofErr w:type="gramEnd"/>
      <w:r>
        <w:rPr>
          <w:sz w:val="28"/>
          <w:szCs w:val="28"/>
        </w:rPr>
        <w:t xml:space="preserve"> в объединении</w:t>
      </w:r>
      <w:r w:rsidR="00E04F1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4725" w:rsidRDefault="0021143C" w:rsidP="003F1C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2.5.3</w:t>
      </w:r>
      <w:r w:rsidR="00D40671">
        <w:rPr>
          <w:sz w:val="28"/>
          <w:szCs w:val="28"/>
        </w:rPr>
        <w:t xml:space="preserve">. Журнал </w:t>
      </w:r>
      <w:r w:rsidR="00B44725">
        <w:rPr>
          <w:sz w:val="28"/>
          <w:szCs w:val="28"/>
        </w:rPr>
        <w:t>предоставляется на проверку ежемеся</w:t>
      </w:r>
      <w:r w:rsidR="00D40671">
        <w:rPr>
          <w:sz w:val="28"/>
          <w:szCs w:val="28"/>
        </w:rPr>
        <w:t>чно заместителю директора по учебно-воспитательной работе.</w:t>
      </w:r>
      <w:r w:rsidR="00B44725">
        <w:rPr>
          <w:sz w:val="28"/>
          <w:szCs w:val="28"/>
        </w:rPr>
        <w:t xml:space="preserve"> </w:t>
      </w:r>
      <w:r w:rsidR="00D40671">
        <w:rPr>
          <w:sz w:val="28"/>
          <w:szCs w:val="28"/>
        </w:rPr>
        <w:t xml:space="preserve"> </w:t>
      </w:r>
    </w:p>
    <w:p w:rsidR="00B44725" w:rsidRDefault="0021143C" w:rsidP="00D406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2.5.4</w:t>
      </w:r>
      <w:r w:rsidR="00B44725">
        <w:rPr>
          <w:sz w:val="28"/>
          <w:szCs w:val="28"/>
        </w:rPr>
        <w:t>.</w:t>
      </w:r>
      <w:r w:rsidR="00E77FAB">
        <w:rPr>
          <w:sz w:val="28"/>
          <w:szCs w:val="28"/>
        </w:rPr>
        <w:t xml:space="preserve"> Журнал </w:t>
      </w:r>
      <w:r w:rsidR="00B44725">
        <w:rPr>
          <w:sz w:val="28"/>
          <w:szCs w:val="28"/>
        </w:rPr>
        <w:t xml:space="preserve"> рассчитан на учебный год и ведется в каждом объединении (группе). </w:t>
      </w:r>
    </w:p>
    <w:p w:rsidR="00B44725" w:rsidRDefault="00151157" w:rsidP="001511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91CCB">
        <w:rPr>
          <w:sz w:val="28"/>
          <w:szCs w:val="28"/>
        </w:rPr>
        <w:t> </w:t>
      </w:r>
      <w:r w:rsidR="00B44725">
        <w:rPr>
          <w:sz w:val="28"/>
          <w:szCs w:val="28"/>
        </w:rPr>
        <w:t>Коррекция программно-методической документации педагогом осуществл</w:t>
      </w:r>
      <w:r w:rsidR="002E5FDC">
        <w:rPr>
          <w:sz w:val="28"/>
          <w:szCs w:val="28"/>
        </w:rPr>
        <w:t>яется по согласованию с заместителем директора по</w:t>
      </w:r>
      <w:r w:rsidR="002E5FDC" w:rsidRPr="002E5FDC">
        <w:rPr>
          <w:sz w:val="28"/>
          <w:szCs w:val="28"/>
        </w:rPr>
        <w:t xml:space="preserve"> </w:t>
      </w:r>
      <w:r w:rsidR="002E5FDC">
        <w:rPr>
          <w:sz w:val="28"/>
          <w:szCs w:val="28"/>
        </w:rPr>
        <w:t>учебно-воспитательной работе</w:t>
      </w:r>
      <w:r w:rsidR="00B44725">
        <w:rPr>
          <w:sz w:val="28"/>
          <w:szCs w:val="28"/>
        </w:rPr>
        <w:t xml:space="preserve">. </w:t>
      </w:r>
    </w:p>
    <w:p w:rsidR="00E04F12" w:rsidRDefault="00151157" w:rsidP="00A91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A91CCB">
        <w:rPr>
          <w:sz w:val="28"/>
          <w:szCs w:val="28"/>
        </w:rPr>
        <w:t> </w:t>
      </w:r>
      <w:r w:rsidR="00B44725">
        <w:rPr>
          <w:sz w:val="28"/>
          <w:szCs w:val="28"/>
        </w:rPr>
        <w:t xml:space="preserve">Разработка и оформление программно-методической документации проводится в соответствии с требованиями, указанными в настоящем Положении. </w:t>
      </w:r>
    </w:p>
    <w:p w:rsidR="00BD0BC4" w:rsidRDefault="00BD0BC4" w:rsidP="00A91CCB">
      <w:pPr>
        <w:pStyle w:val="Default"/>
        <w:jc w:val="both"/>
        <w:rPr>
          <w:b/>
          <w:bCs/>
          <w:sz w:val="28"/>
          <w:szCs w:val="28"/>
        </w:rPr>
      </w:pPr>
    </w:p>
    <w:p w:rsidR="00B44725" w:rsidRDefault="002E5FDC" w:rsidP="00A91CC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B44725">
        <w:rPr>
          <w:b/>
          <w:bCs/>
          <w:sz w:val="28"/>
          <w:szCs w:val="28"/>
        </w:rPr>
        <w:t xml:space="preserve">Ответственность и </w:t>
      </w:r>
      <w:proofErr w:type="gramStart"/>
      <w:r w:rsidR="00B44725">
        <w:rPr>
          <w:b/>
          <w:bCs/>
          <w:sz w:val="28"/>
          <w:szCs w:val="28"/>
        </w:rPr>
        <w:t>контроль за</w:t>
      </w:r>
      <w:proofErr w:type="gramEnd"/>
      <w:r w:rsidR="00B44725">
        <w:rPr>
          <w:b/>
          <w:bCs/>
          <w:sz w:val="28"/>
          <w:szCs w:val="28"/>
        </w:rPr>
        <w:t xml:space="preserve"> оформлением программно-методических документов </w:t>
      </w:r>
    </w:p>
    <w:p w:rsidR="00134292" w:rsidRDefault="00134292" w:rsidP="00151157">
      <w:pPr>
        <w:pStyle w:val="Default"/>
        <w:jc w:val="both"/>
        <w:rPr>
          <w:sz w:val="28"/>
          <w:szCs w:val="28"/>
        </w:rPr>
      </w:pPr>
    </w:p>
    <w:p w:rsidR="00B44725" w:rsidRDefault="00B44725" w:rsidP="002E5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Целью контроля является обеспечение своевременного и качественного исполнения действий педагога дополнительного образования, зафиксированных в программно-методических документах. </w:t>
      </w:r>
    </w:p>
    <w:p w:rsidR="00B44725" w:rsidRDefault="00B44725" w:rsidP="002E5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Ответственность за работу с программно-методическими документами возлагае</w:t>
      </w:r>
      <w:r w:rsidR="00151157">
        <w:rPr>
          <w:sz w:val="28"/>
          <w:szCs w:val="28"/>
        </w:rPr>
        <w:t>тся непосредственно на педагога</w:t>
      </w:r>
      <w:r>
        <w:rPr>
          <w:sz w:val="28"/>
          <w:szCs w:val="28"/>
        </w:rPr>
        <w:t xml:space="preserve">, </w:t>
      </w:r>
      <w:r w:rsidR="00151157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директора по учебно-воспитательной </w:t>
      </w:r>
      <w:r w:rsidR="00151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работе. </w:t>
      </w:r>
    </w:p>
    <w:p w:rsidR="00B44725" w:rsidRDefault="00B44725" w:rsidP="002E5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Ответственность за достоверность заполнения документации по своему объединению несет каждый педагог дополнительного образования. </w:t>
      </w:r>
    </w:p>
    <w:p w:rsidR="00B44725" w:rsidRDefault="00B44725" w:rsidP="002E5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Ответственность за сбор, систематизацию и достоверность общих стат</w:t>
      </w:r>
      <w:r w:rsidR="00151157">
        <w:rPr>
          <w:sz w:val="28"/>
          <w:szCs w:val="28"/>
        </w:rPr>
        <w:t>истических данных несет заместитель директора по учебно-воспитательной   работе</w:t>
      </w:r>
      <w:r>
        <w:rPr>
          <w:sz w:val="28"/>
          <w:szCs w:val="28"/>
        </w:rPr>
        <w:t>, обобщающий свод</w:t>
      </w:r>
      <w:r w:rsidR="00134292">
        <w:rPr>
          <w:sz w:val="28"/>
          <w:szCs w:val="28"/>
        </w:rPr>
        <w:t>ные д</w:t>
      </w:r>
      <w:r w:rsidR="00575710">
        <w:rPr>
          <w:sz w:val="28"/>
          <w:szCs w:val="28"/>
        </w:rPr>
        <w:t>анные всех педагогов Учреждения</w:t>
      </w:r>
      <w:r>
        <w:rPr>
          <w:sz w:val="28"/>
          <w:szCs w:val="28"/>
        </w:rPr>
        <w:t xml:space="preserve">. </w:t>
      </w:r>
    </w:p>
    <w:p w:rsidR="00B44725" w:rsidRDefault="00B44725" w:rsidP="002E5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Ответственность за достоверность аналитических данных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</w:t>
      </w:r>
    </w:p>
    <w:p w:rsidR="00B44725" w:rsidRDefault="00B44725" w:rsidP="002E5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воспитательной</w:t>
      </w:r>
      <w:r w:rsidR="00134292">
        <w:rPr>
          <w:sz w:val="28"/>
          <w:szCs w:val="28"/>
        </w:rPr>
        <w:t xml:space="preserve"> части несет </w:t>
      </w:r>
      <w:r>
        <w:rPr>
          <w:sz w:val="28"/>
          <w:szCs w:val="28"/>
        </w:rPr>
        <w:t xml:space="preserve">заместитель директора по учебно-воспитательной работе. </w:t>
      </w:r>
    </w:p>
    <w:p w:rsidR="00B44725" w:rsidRDefault="00134292" w:rsidP="002E5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44725">
        <w:rPr>
          <w:sz w:val="28"/>
          <w:szCs w:val="28"/>
        </w:rPr>
        <w:t>. Общий контроль за качественное и достоверное ведение программно-</w:t>
      </w:r>
      <w:r>
        <w:rPr>
          <w:sz w:val="28"/>
          <w:szCs w:val="28"/>
        </w:rPr>
        <w:t>метод</w:t>
      </w:r>
      <w:r w:rsidR="00575710">
        <w:rPr>
          <w:sz w:val="28"/>
          <w:szCs w:val="28"/>
        </w:rPr>
        <w:t>ической документации Учреждения</w:t>
      </w:r>
      <w:r w:rsidR="00B44725">
        <w:rPr>
          <w:sz w:val="28"/>
          <w:szCs w:val="28"/>
        </w:rPr>
        <w:t xml:space="preserve"> осуществляет директор. </w:t>
      </w:r>
    </w:p>
    <w:p w:rsidR="00B44725" w:rsidRDefault="00134292" w:rsidP="002E5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44725">
        <w:rPr>
          <w:sz w:val="28"/>
          <w:szCs w:val="28"/>
        </w:rPr>
        <w:t>. Контролю по</w:t>
      </w:r>
      <w:r>
        <w:rPr>
          <w:sz w:val="28"/>
          <w:szCs w:val="28"/>
        </w:rPr>
        <w:t>длежат все утвержденны</w:t>
      </w:r>
      <w:r w:rsidR="00575710">
        <w:rPr>
          <w:sz w:val="28"/>
          <w:szCs w:val="28"/>
        </w:rPr>
        <w:t>е в Учреждении</w:t>
      </w:r>
      <w:r>
        <w:rPr>
          <w:sz w:val="28"/>
          <w:szCs w:val="28"/>
        </w:rPr>
        <w:t xml:space="preserve"> </w:t>
      </w:r>
      <w:r w:rsidR="00B44725">
        <w:rPr>
          <w:sz w:val="28"/>
          <w:szCs w:val="28"/>
        </w:rPr>
        <w:t xml:space="preserve"> документы. </w:t>
      </w:r>
    </w:p>
    <w:p w:rsidR="00B44725" w:rsidRDefault="00B44725" w:rsidP="002E5FDC">
      <w:pPr>
        <w:pStyle w:val="Default"/>
        <w:jc w:val="both"/>
        <w:rPr>
          <w:sz w:val="28"/>
          <w:szCs w:val="28"/>
        </w:rPr>
      </w:pPr>
    </w:p>
    <w:p w:rsidR="00B44725" w:rsidRDefault="00B44725" w:rsidP="00B44725">
      <w:pPr>
        <w:pStyle w:val="Default"/>
        <w:ind w:left="1080" w:hanging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Срок действия Положения </w:t>
      </w:r>
    </w:p>
    <w:p w:rsidR="00B44725" w:rsidRDefault="00B44725" w:rsidP="00B44725">
      <w:pPr>
        <w:pStyle w:val="Default"/>
        <w:rPr>
          <w:sz w:val="28"/>
          <w:szCs w:val="28"/>
        </w:rPr>
      </w:pPr>
    </w:p>
    <w:p w:rsidR="00B44725" w:rsidRDefault="00B44725" w:rsidP="001342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Срок действия данного Положения: до принятия нового.</w:t>
      </w:r>
    </w:p>
    <w:p w:rsidR="00B8354E" w:rsidRDefault="00B8354E"/>
    <w:sectPr w:rsidR="00B8354E" w:rsidSect="002E5FDC">
      <w:footerReference w:type="default" r:id="rId7"/>
      <w:pgSz w:w="11906" w:h="17338"/>
      <w:pgMar w:top="1257" w:right="849" w:bottom="1418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D4" w:rsidRDefault="00723ED4" w:rsidP="003D5719">
      <w:r>
        <w:separator/>
      </w:r>
    </w:p>
  </w:endnote>
  <w:endnote w:type="continuationSeparator" w:id="0">
    <w:p w:rsidR="00723ED4" w:rsidRDefault="00723ED4" w:rsidP="003D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4506"/>
      <w:docPartObj>
        <w:docPartGallery w:val="Page Numbers (Bottom of Page)"/>
        <w:docPartUnique/>
      </w:docPartObj>
    </w:sdtPr>
    <w:sdtContent>
      <w:p w:rsidR="003D5719" w:rsidRDefault="003D5719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D5719" w:rsidRDefault="003D57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D4" w:rsidRDefault="00723ED4" w:rsidP="003D5719">
      <w:r>
        <w:separator/>
      </w:r>
    </w:p>
  </w:footnote>
  <w:footnote w:type="continuationSeparator" w:id="0">
    <w:p w:rsidR="00723ED4" w:rsidRDefault="00723ED4" w:rsidP="003D5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53DE2"/>
    <w:multiLevelType w:val="hybridMultilevel"/>
    <w:tmpl w:val="D16CA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FF1A92"/>
    <w:multiLevelType w:val="hybridMultilevel"/>
    <w:tmpl w:val="C9B92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B2B236"/>
    <w:multiLevelType w:val="hybridMultilevel"/>
    <w:tmpl w:val="46D369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F9B298"/>
    <w:multiLevelType w:val="hybridMultilevel"/>
    <w:tmpl w:val="9996E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C0D3825"/>
    <w:multiLevelType w:val="hybridMultilevel"/>
    <w:tmpl w:val="9C302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517C90"/>
    <w:multiLevelType w:val="hybridMultilevel"/>
    <w:tmpl w:val="DE0A6F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D393D2"/>
    <w:multiLevelType w:val="hybridMultilevel"/>
    <w:tmpl w:val="15B84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A5122D"/>
    <w:multiLevelType w:val="hybridMultilevel"/>
    <w:tmpl w:val="4FECEE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2980D8"/>
    <w:multiLevelType w:val="hybridMultilevel"/>
    <w:tmpl w:val="0E9785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3031773"/>
    <w:multiLevelType w:val="hybridMultilevel"/>
    <w:tmpl w:val="4CA0D3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80FB790"/>
    <w:multiLevelType w:val="hybridMultilevel"/>
    <w:tmpl w:val="D8D5F0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BC4F2AA"/>
    <w:multiLevelType w:val="hybridMultilevel"/>
    <w:tmpl w:val="3CEEB9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725"/>
    <w:rsid w:val="000D730D"/>
    <w:rsid w:val="001110A6"/>
    <w:rsid w:val="00134292"/>
    <w:rsid w:val="00151157"/>
    <w:rsid w:val="001D2745"/>
    <w:rsid w:val="0021143C"/>
    <w:rsid w:val="002E5FDC"/>
    <w:rsid w:val="003855A9"/>
    <w:rsid w:val="003D5719"/>
    <w:rsid w:val="003F1CBE"/>
    <w:rsid w:val="004C2675"/>
    <w:rsid w:val="00575710"/>
    <w:rsid w:val="00723ED4"/>
    <w:rsid w:val="007879B2"/>
    <w:rsid w:val="00931FC7"/>
    <w:rsid w:val="0098722B"/>
    <w:rsid w:val="0099353F"/>
    <w:rsid w:val="00A91CCB"/>
    <w:rsid w:val="00AA637F"/>
    <w:rsid w:val="00AE32A6"/>
    <w:rsid w:val="00AE38E5"/>
    <w:rsid w:val="00B44725"/>
    <w:rsid w:val="00B8354E"/>
    <w:rsid w:val="00BD0BC4"/>
    <w:rsid w:val="00C117E9"/>
    <w:rsid w:val="00CA226C"/>
    <w:rsid w:val="00CE1BBE"/>
    <w:rsid w:val="00D40671"/>
    <w:rsid w:val="00D857B7"/>
    <w:rsid w:val="00E04F12"/>
    <w:rsid w:val="00E7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A91C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91CC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D57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71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57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71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cp:lastPrinted>2023-03-17T11:16:00Z</cp:lastPrinted>
  <dcterms:created xsi:type="dcterms:W3CDTF">2023-03-10T11:25:00Z</dcterms:created>
  <dcterms:modified xsi:type="dcterms:W3CDTF">2023-03-17T11:17:00Z</dcterms:modified>
</cp:coreProperties>
</file>