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4F" w:rsidRDefault="002C1C4F" w:rsidP="00A06460">
      <w:pPr>
        <w:spacing w:after="0"/>
      </w:pPr>
      <w:r>
        <w:rPr>
          <w:i/>
          <w:noProof/>
          <w:szCs w:val="28"/>
          <w:lang w:eastAsia="ru-RU"/>
        </w:rPr>
        <w:drawing>
          <wp:inline distT="0" distB="0" distL="0" distR="0">
            <wp:extent cx="5940425" cy="8392789"/>
            <wp:effectExtent l="0" t="0" r="0" b="0"/>
            <wp:docPr id="1" name="Рисунок 1" descr="C:\Users\111\Pictures\2017-03-10\Сканировать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Pictures\2017-03-10\Сканировать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4F" w:rsidRDefault="002C1C4F" w:rsidP="00A06460">
      <w:pPr>
        <w:spacing w:after="0"/>
      </w:pPr>
    </w:p>
    <w:p w:rsidR="002C1C4F" w:rsidRDefault="002C1C4F" w:rsidP="00A06460">
      <w:pPr>
        <w:spacing w:after="0"/>
      </w:pPr>
    </w:p>
    <w:p w:rsidR="002C1C4F" w:rsidRDefault="002C1C4F" w:rsidP="00A06460">
      <w:pPr>
        <w:spacing w:after="0"/>
      </w:pPr>
    </w:p>
    <w:p w:rsidR="002C1C4F" w:rsidRDefault="002C1C4F" w:rsidP="00A06460">
      <w:pPr>
        <w:spacing w:after="0"/>
      </w:pPr>
    </w:p>
    <w:p w:rsidR="00D02111" w:rsidRDefault="00D02111" w:rsidP="00A06460">
      <w:pPr>
        <w:spacing w:after="0"/>
      </w:pPr>
      <w:bookmarkStart w:id="0" w:name="_GoBack"/>
      <w:bookmarkEnd w:id="0"/>
      <w:r>
        <w:t xml:space="preserve">- </w:t>
      </w:r>
      <w:r w:rsidR="0076063D">
        <w:t>педагоги дополнительного образования</w:t>
      </w:r>
      <w:r w:rsidR="00123187">
        <w:t xml:space="preserve"> МБОУ ДО ДЭЦ</w:t>
      </w:r>
      <w:r>
        <w:t>;</w:t>
      </w:r>
    </w:p>
    <w:p w:rsidR="00D02111" w:rsidRDefault="00D02111" w:rsidP="00A06460">
      <w:pPr>
        <w:spacing w:after="0"/>
      </w:pPr>
      <w:r>
        <w:t>-</w:t>
      </w:r>
      <w:r w:rsidR="0076063D">
        <w:t xml:space="preserve">  </w:t>
      </w:r>
      <w:r w:rsidR="0056796C">
        <w:t>члены совета музея Образования</w:t>
      </w:r>
      <w:r>
        <w:t xml:space="preserve"> и ветераны педагогического труда;</w:t>
      </w:r>
    </w:p>
    <w:p w:rsidR="0076063D" w:rsidRPr="0056796C" w:rsidRDefault="00D02111" w:rsidP="00A06460">
      <w:pPr>
        <w:spacing w:after="0"/>
        <w:rPr>
          <w:b/>
        </w:rPr>
      </w:pPr>
      <w:r>
        <w:t>-</w:t>
      </w:r>
      <w:r w:rsidR="0056796C">
        <w:t xml:space="preserve"> </w:t>
      </w:r>
      <w:r w:rsidR="0076063D">
        <w:t>экскурсоводы, заведующие музеями, библиот</w:t>
      </w:r>
      <w:r w:rsidR="00CB2BE6">
        <w:t>екари.</w:t>
      </w:r>
      <w:r w:rsidR="00E030B6">
        <w:t xml:space="preserve"> </w:t>
      </w:r>
      <w:r w:rsidR="0056796C">
        <w:t xml:space="preserve"> </w:t>
      </w:r>
    </w:p>
    <w:p w:rsidR="00A06460" w:rsidRDefault="00A06460" w:rsidP="00A06460">
      <w:pPr>
        <w:spacing w:after="0"/>
      </w:pPr>
    </w:p>
    <w:p w:rsidR="0076063D" w:rsidRDefault="00284384" w:rsidP="00FF471C">
      <w:pPr>
        <w:spacing w:after="0"/>
        <w:jc w:val="center"/>
        <w:rPr>
          <w:b/>
        </w:rPr>
      </w:pPr>
      <w:r>
        <w:rPr>
          <w:b/>
        </w:rPr>
        <w:t>5</w:t>
      </w:r>
      <w:r w:rsidR="003556FD">
        <w:rPr>
          <w:b/>
        </w:rPr>
        <w:t>.</w:t>
      </w:r>
      <w:r w:rsidR="0076063D" w:rsidRPr="00A06460">
        <w:rPr>
          <w:b/>
        </w:rPr>
        <w:t xml:space="preserve"> Форма организации занятий:</w:t>
      </w:r>
    </w:p>
    <w:p w:rsidR="0076063D" w:rsidRDefault="0076063D" w:rsidP="00A06460">
      <w:pPr>
        <w:spacing w:after="0"/>
      </w:pPr>
      <w:r>
        <w:t>1. Лекции</w:t>
      </w:r>
      <w:r w:rsidR="00CB2BE6">
        <w:t>.</w:t>
      </w:r>
      <w:r>
        <w:t xml:space="preserve"> </w:t>
      </w:r>
    </w:p>
    <w:p w:rsidR="0076063D" w:rsidRDefault="0076063D" w:rsidP="00A06460">
      <w:pPr>
        <w:spacing w:after="0"/>
      </w:pPr>
      <w:r>
        <w:t>2. Беседы</w:t>
      </w:r>
      <w:r w:rsidR="00CB2BE6">
        <w:t>.</w:t>
      </w:r>
    </w:p>
    <w:p w:rsidR="0076063D" w:rsidRDefault="0076063D" w:rsidP="00A06460">
      <w:pPr>
        <w:spacing w:after="0"/>
      </w:pPr>
      <w:r>
        <w:t xml:space="preserve">3. Экскурсии по памятным </w:t>
      </w:r>
      <w:r w:rsidR="003556FD">
        <w:t xml:space="preserve">и историческим </w:t>
      </w:r>
      <w:r>
        <w:t>местам города и района</w:t>
      </w:r>
      <w:r w:rsidR="00CB2BE6">
        <w:t>.</w:t>
      </w:r>
      <w:r>
        <w:t xml:space="preserve"> </w:t>
      </w:r>
    </w:p>
    <w:p w:rsidR="0076063D" w:rsidRDefault="0076063D" w:rsidP="00A06460">
      <w:pPr>
        <w:spacing w:after="0"/>
      </w:pPr>
      <w:r>
        <w:t>4. Круглые столы</w:t>
      </w:r>
      <w:r w:rsidR="00CB2BE6">
        <w:t>.</w:t>
      </w:r>
    </w:p>
    <w:p w:rsidR="0076063D" w:rsidRDefault="0076063D" w:rsidP="00A06460">
      <w:pPr>
        <w:spacing w:after="0"/>
      </w:pPr>
      <w:r>
        <w:t>5. Семинары</w:t>
      </w:r>
      <w:r w:rsidR="00CB2BE6">
        <w:t>.</w:t>
      </w:r>
    </w:p>
    <w:p w:rsidR="0076063D" w:rsidRDefault="0076063D" w:rsidP="00A06460">
      <w:pPr>
        <w:spacing w:after="0"/>
      </w:pPr>
      <w:r>
        <w:t>6. Встречи с известными и выдающимися людьми города и района</w:t>
      </w:r>
      <w:r w:rsidR="00CB2BE6">
        <w:t>.</w:t>
      </w:r>
    </w:p>
    <w:p w:rsidR="0076063D" w:rsidRDefault="0076063D" w:rsidP="00A06460">
      <w:pPr>
        <w:spacing w:after="0"/>
      </w:pPr>
      <w:r>
        <w:t xml:space="preserve">7. </w:t>
      </w:r>
      <w:r w:rsidR="00A06460">
        <w:t>Тренинги, мастер-классы</w:t>
      </w:r>
      <w:r w:rsidR="00CB2BE6">
        <w:t>.</w:t>
      </w:r>
    </w:p>
    <w:p w:rsidR="00A06460" w:rsidRDefault="00A06460" w:rsidP="00A06460">
      <w:pPr>
        <w:spacing w:after="0"/>
      </w:pPr>
      <w:r>
        <w:t>8. Творческие отчеты.</w:t>
      </w:r>
    </w:p>
    <w:p w:rsidR="003556FD" w:rsidRDefault="003556FD" w:rsidP="00A06460">
      <w:pPr>
        <w:spacing w:after="0"/>
      </w:pPr>
      <w:r>
        <w:t>9. Экскурсии по городам РБ и РФ.</w:t>
      </w:r>
    </w:p>
    <w:p w:rsidR="00123187" w:rsidRDefault="00123187" w:rsidP="00123187">
      <w:pPr>
        <w:spacing w:after="0"/>
      </w:pPr>
      <w:r>
        <w:t xml:space="preserve">                                 </w:t>
      </w:r>
    </w:p>
    <w:p w:rsidR="00284384" w:rsidRDefault="00123187" w:rsidP="00284384">
      <w:pPr>
        <w:spacing w:after="0"/>
        <w:rPr>
          <w:b/>
        </w:rPr>
      </w:pPr>
      <w:r w:rsidRPr="00284384">
        <w:rPr>
          <w:b/>
        </w:rPr>
        <w:t xml:space="preserve">           </w:t>
      </w:r>
      <w:r w:rsidR="00CB2BE6">
        <w:rPr>
          <w:b/>
        </w:rPr>
        <w:t xml:space="preserve">                     </w:t>
      </w:r>
      <w:r w:rsidRPr="00284384">
        <w:rPr>
          <w:b/>
        </w:rPr>
        <w:t xml:space="preserve"> </w:t>
      </w:r>
      <w:r w:rsidR="00284384">
        <w:t xml:space="preserve">  </w:t>
      </w:r>
      <w:r w:rsidR="00284384">
        <w:rPr>
          <w:b/>
        </w:rPr>
        <w:t xml:space="preserve">6. Порядок работы школы. </w:t>
      </w:r>
    </w:p>
    <w:p w:rsidR="00284384" w:rsidRPr="00123187" w:rsidRDefault="00CB2BE6" w:rsidP="00284384">
      <w:pPr>
        <w:spacing w:after="0"/>
        <w:jc w:val="both"/>
      </w:pPr>
      <w:r>
        <w:t xml:space="preserve">        </w:t>
      </w:r>
      <w:r w:rsidR="00284384" w:rsidRPr="00123187">
        <w:t xml:space="preserve"> </w:t>
      </w:r>
      <w:r w:rsidR="00284384">
        <w:t xml:space="preserve">Обучение проводится </w:t>
      </w:r>
      <w:r w:rsidR="00284384" w:rsidRPr="00123187">
        <w:t xml:space="preserve"> по </w:t>
      </w:r>
      <w:r w:rsidR="00284384">
        <w:t xml:space="preserve">дополнительной общеобразовательной </w:t>
      </w:r>
      <w:r w:rsidR="00284384" w:rsidRPr="00123187">
        <w:t>программе «Краеведы-экскурсоводы»</w:t>
      </w:r>
      <w:r w:rsidR="00284384">
        <w:t xml:space="preserve">. </w:t>
      </w:r>
      <w:r w:rsidR="00284384" w:rsidRPr="00123187">
        <w:t xml:space="preserve">Срок </w:t>
      </w:r>
      <w:r w:rsidR="00284384">
        <w:t xml:space="preserve"> обучения - </w:t>
      </w:r>
      <w:r w:rsidR="00284384" w:rsidRPr="00123187">
        <w:t>2 года.</w:t>
      </w:r>
      <w:r w:rsidR="00284384">
        <w:t xml:space="preserve"> (288 часов). </w:t>
      </w:r>
      <w:r w:rsidR="00284384" w:rsidRPr="00123187">
        <w:t xml:space="preserve"> </w:t>
      </w:r>
    </w:p>
    <w:p w:rsidR="00284384" w:rsidRPr="00123187" w:rsidRDefault="00284384" w:rsidP="00284384">
      <w:pPr>
        <w:spacing w:after="0"/>
        <w:jc w:val="both"/>
      </w:pPr>
      <w:r w:rsidRPr="00123187">
        <w:t>Время функционирования школы</w:t>
      </w:r>
      <w:r w:rsidR="00CB2BE6">
        <w:t xml:space="preserve"> </w:t>
      </w:r>
      <w:r w:rsidRPr="00123187">
        <w:t>- сентябрь 2016г.</w:t>
      </w:r>
      <w:r w:rsidR="00CB2BE6">
        <w:t xml:space="preserve"> - май 2017г.;</w:t>
      </w:r>
      <w:r w:rsidRPr="00123187">
        <w:t xml:space="preserve"> сентябрь 2017г.</w:t>
      </w:r>
      <w:r w:rsidR="00CB2BE6">
        <w:t xml:space="preserve"> </w:t>
      </w:r>
      <w:r w:rsidRPr="00123187">
        <w:t>-</w:t>
      </w:r>
      <w:r w:rsidR="00CB2BE6">
        <w:t xml:space="preserve"> </w:t>
      </w:r>
      <w:r w:rsidRPr="00123187">
        <w:t xml:space="preserve"> май 2018г.</w:t>
      </w:r>
    </w:p>
    <w:p w:rsidR="00284384" w:rsidRDefault="00284384" w:rsidP="00284384">
      <w:pPr>
        <w:spacing w:after="0"/>
      </w:pPr>
      <w:r>
        <w:t xml:space="preserve">Занятия проводятся два раза в неделю  - понедельник,   четверг  </w:t>
      </w:r>
    </w:p>
    <w:p w:rsidR="00284384" w:rsidRDefault="00284384" w:rsidP="00284384">
      <w:pPr>
        <w:spacing w:after="0"/>
      </w:pPr>
      <w:r>
        <w:t xml:space="preserve"> с 15.00 до 17.00 час.</w:t>
      </w:r>
    </w:p>
    <w:p w:rsidR="00284384" w:rsidRDefault="00284384" w:rsidP="00284384">
      <w:pPr>
        <w:spacing w:after="0"/>
      </w:pPr>
      <w:r w:rsidRPr="00123187">
        <w:t xml:space="preserve"> Место проведения занятий:</w:t>
      </w:r>
      <w:r>
        <w:t xml:space="preserve"> МБОУ </w:t>
      </w:r>
      <w:proofErr w:type="gramStart"/>
      <w:r>
        <w:t>ДО</w:t>
      </w:r>
      <w:proofErr w:type="gramEnd"/>
      <w:r>
        <w:t xml:space="preserve"> Детский экологический центр, каб.7 </w:t>
      </w:r>
    </w:p>
    <w:p w:rsidR="00284384" w:rsidRDefault="00284384" w:rsidP="00284384">
      <w:pPr>
        <w:spacing w:after="0"/>
      </w:pPr>
    </w:p>
    <w:p w:rsidR="00D02111" w:rsidRPr="00284384" w:rsidRDefault="00123187" w:rsidP="00123187">
      <w:pPr>
        <w:spacing w:after="0"/>
        <w:rPr>
          <w:b/>
        </w:rPr>
      </w:pPr>
      <w:r w:rsidRPr="00284384">
        <w:rPr>
          <w:b/>
        </w:rPr>
        <w:t xml:space="preserve">      </w:t>
      </w:r>
      <w:r w:rsidR="00CB2BE6">
        <w:rPr>
          <w:b/>
        </w:rPr>
        <w:t xml:space="preserve">           </w:t>
      </w:r>
      <w:r w:rsidR="00284384" w:rsidRPr="00284384">
        <w:rPr>
          <w:b/>
        </w:rPr>
        <w:t xml:space="preserve"> </w:t>
      </w:r>
      <w:r w:rsidRPr="00284384">
        <w:rPr>
          <w:b/>
        </w:rPr>
        <w:t xml:space="preserve">  </w:t>
      </w:r>
      <w:r w:rsidR="00284384">
        <w:rPr>
          <w:b/>
        </w:rPr>
        <w:t>7</w:t>
      </w:r>
      <w:r w:rsidR="00284384" w:rsidRPr="00284384">
        <w:rPr>
          <w:b/>
        </w:rPr>
        <w:t xml:space="preserve">. </w:t>
      </w:r>
      <w:r w:rsidRPr="00284384">
        <w:rPr>
          <w:b/>
        </w:rPr>
        <w:t xml:space="preserve"> </w:t>
      </w:r>
      <w:r w:rsidR="00284384" w:rsidRPr="00284384">
        <w:rPr>
          <w:b/>
        </w:rPr>
        <w:t>Основные разделы  программы</w:t>
      </w:r>
      <w:r w:rsidR="00D02111" w:rsidRPr="00284384">
        <w:rPr>
          <w:b/>
        </w:rPr>
        <w:t xml:space="preserve"> школы.</w:t>
      </w:r>
    </w:p>
    <w:p w:rsidR="007D4DC2" w:rsidRDefault="007D4DC2" w:rsidP="00123187">
      <w:pPr>
        <w:spacing w:after="0"/>
      </w:pPr>
    </w:p>
    <w:p w:rsidR="00D02111" w:rsidRDefault="00284384" w:rsidP="00123187">
      <w:pPr>
        <w:spacing w:after="0"/>
      </w:pPr>
      <w:r>
        <w:t xml:space="preserve">1.  История </w:t>
      </w:r>
      <w:proofErr w:type="spellStart"/>
      <w:r>
        <w:t>г</w:t>
      </w:r>
      <w:proofErr w:type="gramStart"/>
      <w:r>
        <w:t>.М</w:t>
      </w:r>
      <w:proofErr w:type="gramEnd"/>
      <w:r>
        <w:t>елеуз</w:t>
      </w:r>
      <w:proofErr w:type="spellEnd"/>
      <w:r>
        <w:t xml:space="preserve"> и </w:t>
      </w:r>
      <w:proofErr w:type="spellStart"/>
      <w:r>
        <w:t>Мелеузовского</w:t>
      </w:r>
      <w:proofErr w:type="spellEnd"/>
      <w:r>
        <w:t xml:space="preserve"> района</w:t>
      </w:r>
      <w:r w:rsidR="00D02111">
        <w:t>.</w:t>
      </w:r>
    </w:p>
    <w:p w:rsidR="00284384" w:rsidRDefault="00284384" w:rsidP="00123187">
      <w:pPr>
        <w:spacing w:after="0"/>
      </w:pPr>
      <w:r>
        <w:t>2 . Памятные и исторические места г</w:t>
      </w:r>
      <w:proofErr w:type="gramStart"/>
      <w:r>
        <w:t>.М</w:t>
      </w:r>
      <w:proofErr w:type="gramEnd"/>
      <w:r>
        <w:t>елеуз.</w:t>
      </w:r>
    </w:p>
    <w:p w:rsidR="007D4DC2" w:rsidRDefault="007D4DC2" w:rsidP="00123187">
      <w:pPr>
        <w:spacing w:after="0"/>
      </w:pPr>
      <w:r>
        <w:t xml:space="preserve">3. История и культура народов, населяющих </w:t>
      </w:r>
      <w:proofErr w:type="spellStart"/>
      <w:r>
        <w:t>Мелеузовский</w:t>
      </w:r>
      <w:proofErr w:type="spellEnd"/>
      <w:r>
        <w:t xml:space="preserve"> край.</w:t>
      </w:r>
    </w:p>
    <w:p w:rsidR="00284384" w:rsidRDefault="007D4DC2" w:rsidP="00123187">
      <w:pPr>
        <w:spacing w:after="0"/>
      </w:pPr>
      <w:r>
        <w:t>4</w:t>
      </w:r>
      <w:r w:rsidR="00284384">
        <w:t xml:space="preserve">. Экономическое, социальное и культурное развитие </w:t>
      </w:r>
      <w:proofErr w:type="spellStart"/>
      <w:r w:rsidR="00284384">
        <w:t>Мелеузовского</w:t>
      </w:r>
      <w:proofErr w:type="spellEnd"/>
      <w:r w:rsidR="00284384">
        <w:t xml:space="preserve"> района.</w:t>
      </w:r>
    </w:p>
    <w:p w:rsidR="00284384" w:rsidRDefault="007D4DC2" w:rsidP="00123187">
      <w:pPr>
        <w:spacing w:after="0"/>
      </w:pPr>
      <w:r>
        <w:t>5</w:t>
      </w:r>
      <w:r w:rsidR="00284384">
        <w:t xml:space="preserve">. Памятники природы </w:t>
      </w:r>
      <w:proofErr w:type="spellStart"/>
      <w:r w:rsidR="00284384">
        <w:t>Мелеузовского</w:t>
      </w:r>
      <w:proofErr w:type="spellEnd"/>
      <w:r w:rsidR="00284384">
        <w:t xml:space="preserve"> района.</w:t>
      </w:r>
    </w:p>
    <w:p w:rsidR="007D4DC2" w:rsidRDefault="007D4DC2" w:rsidP="00123187">
      <w:pPr>
        <w:spacing w:after="0"/>
      </w:pPr>
      <w:r>
        <w:t xml:space="preserve">6. Известные и выдающиеся люди </w:t>
      </w:r>
      <w:proofErr w:type="spellStart"/>
      <w:r>
        <w:t>Мелеузовского</w:t>
      </w:r>
      <w:proofErr w:type="spellEnd"/>
      <w:r>
        <w:t xml:space="preserve"> района.</w:t>
      </w:r>
    </w:p>
    <w:p w:rsidR="007D4DC2" w:rsidRDefault="007D4DC2" w:rsidP="00123187">
      <w:pPr>
        <w:spacing w:after="0"/>
      </w:pPr>
      <w:r>
        <w:t>7</w:t>
      </w:r>
      <w:r w:rsidR="00D02111">
        <w:t>. Методика подготовки и проведения экскурсий</w:t>
      </w:r>
      <w:r w:rsidR="00284384">
        <w:t>.</w:t>
      </w:r>
    </w:p>
    <w:p w:rsidR="00D02111" w:rsidRDefault="00284384" w:rsidP="00123187">
      <w:pPr>
        <w:spacing w:after="0"/>
      </w:pPr>
      <w:r>
        <w:t xml:space="preserve"> </w:t>
      </w:r>
      <w:r w:rsidR="007D4DC2">
        <w:t>8</w:t>
      </w:r>
      <w:r w:rsidR="00D02111">
        <w:t>. Обзорные и тематические экскурсии</w:t>
      </w:r>
      <w:r>
        <w:t>.</w:t>
      </w:r>
    </w:p>
    <w:p w:rsidR="00D02111" w:rsidRDefault="007D4DC2" w:rsidP="00123187">
      <w:pPr>
        <w:spacing w:after="0"/>
      </w:pPr>
      <w:r>
        <w:t xml:space="preserve">9. Музейные </w:t>
      </w:r>
      <w:r w:rsidR="00D02111">
        <w:t>экскурсии.</w:t>
      </w:r>
      <w:r w:rsidR="00123187">
        <w:t xml:space="preserve">                       </w:t>
      </w:r>
    </w:p>
    <w:p w:rsidR="00D02111" w:rsidRDefault="00D02111" w:rsidP="00123187">
      <w:pPr>
        <w:spacing w:after="0"/>
      </w:pPr>
    </w:p>
    <w:p w:rsidR="00D02111" w:rsidRPr="00A12954" w:rsidRDefault="00A12954" w:rsidP="00123187">
      <w:pPr>
        <w:spacing w:after="0"/>
        <w:rPr>
          <w:i/>
        </w:rPr>
      </w:pPr>
      <w:r w:rsidRPr="00A12954">
        <w:rPr>
          <w:i/>
        </w:rPr>
        <w:t xml:space="preserve">Рассмотрено на педагогическом совете МБОУ ДО ДЭЦ </w:t>
      </w:r>
    </w:p>
    <w:p w:rsidR="00A12954" w:rsidRPr="00A12954" w:rsidRDefault="00A12954" w:rsidP="00123187">
      <w:pPr>
        <w:spacing w:after="0"/>
        <w:rPr>
          <w:i/>
        </w:rPr>
      </w:pPr>
      <w:r w:rsidRPr="00A12954">
        <w:rPr>
          <w:i/>
        </w:rPr>
        <w:t>Протокол №6 от 29.08.2016г.</w:t>
      </w:r>
    </w:p>
    <w:p w:rsidR="00FF471C" w:rsidRPr="00A12954" w:rsidRDefault="00FF471C" w:rsidP="00A06460">
      <w:pPr>
        <w:spacing w:after="0"/>
        <w:rPr>
          <w:i/>
        </w:rPr>
      </w:pPr>
    </w:p>
    <w:sectPr w:rsidR="00FF471C" w:rsidRPr="00A12954" w:rsidSect="00A6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D44"/>
    <w:rsid w:val="00087E8D"/>
    <w:rsid w:val="000D5144"/>
    <w:rsid w:val="000F64F0"/>
    <w:rsid w:val="00123187"/>
    <w:rsid w:val="001A42B1"/>
    <w:rsid w:val="00284384"/>
    <w:rsid w:val="002C1C4F"/>
    <w:rsid w:val="003556FD"/>
    <w:rsid w:val="00373A15"/>
    <w:rsid w:val="00376F65"/>
    <w:rsid w:val="003C0AAD"/>
    <w:rsid w:val="003E0D44"/>
    <w:rsid w:val="00492A22"/>
    <w:rsid w:val="004A6633"/>
    <w:rsid w:val="0054575B"/>
    <w:rsid w:val="0056796C"/>
    <w:rsid w:val="00592562"/>
    <w:rsid w:val="005D331B"/>
    <w:rsid w:val="006E5E9A"/>
    <w:rsid w:val="006F47DA"/>
    <w:rsid w:val="00723747"/>
    <w:rsid w:val="00723E55"/>
    <w:rsid w:val="0073449F"/>
    <w:rsid w:val="0075317A"/>
    <w:rsid w:val="0076063D"/>
    <w:rsid w:val="007C3A16"/>
    <w:rsid w:val="007D4DC2"/>
    <w:rsid w:val="0089441F"/>
    <w:rsid w:val="009A3A61"/>
    <w:rsid w:val="00A06460"/>
    <w:rsid w:val="00A12954"/>
    <w:rsid w:val="00A6251C"/>
    <w:rsid w:val="00A87E3B"/>
    <w:rsid w:val="00AC1CB9"/>
    <w:rsid w:val="00AF17D6"/>
    <w:rsid w:val="00B2694A"/>
    <w:rsid w:val="00B7470F"/>
    <w:rsid w:val="00B86E2D"/>
    <w:rsid w:val="00C53AF3"/>
    <w:rsid w:val="00CA27F1"/>
    <w:rsid w:val="00CB2BE6"/>
    <w:rsid w:val="00D02111"/>
    <w:rsid w:val="00D45C3F"/>
    <w:rsid w:val="00E030B6"/>
    <w:rsid w:val="00E245F1"/>
    <w:rsid w:val="00E8636B"/>
    <w:rsid w:val="00F14B7B"/>
    <w:rsid w:val="00F43297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29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111</cp:lastModifiedBy>
  <cp:revision>19</cp:revision>
  <cp:lastPrinted>2016-09-16T05:28:00Z</cp:lastPrinted>
  <dcterms:created xsi:type="dcterms:W3CDTF">2009-09-02T10:43:00Z</dcterms:created>
  <dcterms:modified xsi:type="dcterms:W3CDTF">2017-03-10T11:40:00Z</dcterms:modified>
</cp:coreProperties>
</file>